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1E3FB" w14:textId="77777777" w:rsidR="00C078ED" w:rsidRPr="00C078ED" w:rsidRDefault="00C078ED" w:rsidP="00C078ED">
      <w:pPr>
        <w:spacing w:before="61" w:after="0" w:line="240" w:lineRule="auto"/>
        <w:ind w:left="3158" w:right="2968"/>
        <w:jc w:val="center"/>
        <w:rPr>
          <w:rFonts w:ascii="Times New Roman" w:eastAsia="Times New Roman" w:hAnsi="Times New Roman"/>
          <w:sz w:val="28"/>
          <w:szCs w:val="28"/>
        </w:rPr>
      </w:pPr>
      <w:r w:rsidRPr="00C078ED">
        <w:rPr>
          <w:rFonts w:ascii="Times New Roman" w:eastAsia="Times New Roman" w:hAnsi="Times New Roman"/>
          <w:sz w:val="28"/>
          <w:szCs w:val="28"/>
        </w:rPr>
        <w:t>Reflection</w:t>
      </w:r>
      <w:r w:rsidRPr="00C078ED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C078ED">
        <w:rPr>
          <w:rFonts w:ascii="Times New Roman" w:eastAsia="Times New Roman" w:hAnsi="Times New Roman"/>
          <w:sz w:val="28"/>
          <w:szCs w:val="28"/>
        </w:rPr>
        <w:t>Homes</w:t>
      </w:r>
      <w:r w:rsidRPr="00C078ED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C078ED">
        <w:rPr>
          <w:rFonts w:ascii="Times New Roman" w:eastAsia="Times New Roman" w:hAnsi="Times New Roman"/>
          <w:sz w:val="28"/>
          <w:szCs w:val="28"/>
        </w:rPr>
        <w:t>Association,</w:t>
      </w:r>
      <w:r w:rsidRPr="00C078ED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C078ED">
        <w:rPr>
          <w:rFonts w:ascii="Times New Roman" w:eastAsia="Times New Roman" w:hAnsi="Times New Roman"/>
          <w:w w:val="107"/>
          <w:sz w:val="28"/>
          <w:szCs w:val="28"/>
        </w:rPr>
        <w:t>Inc.</w:t>
      </w:r>
    </w:p>
    <w:p w14:paraId="7523E208" w14:textId="77777777" w:rsidR="00C078ED" w:rsidRPr="00C078ED" w:rsidRDefault="00C078ED" w:rsidP="00C078ED">
      <w:pPr>
        <w:spacing w:before="13" w:after="0" w:line="240" w:lineRule="auto"/>
        <w:ind w:left="3641" w:right="3464"/>
        <w:jc w:val="center"/>
        <w:rPr>
          <w:rFonts w:ascii="Times New Roman" w:eastAsia="Times New Roman" w:hAnsi="Times New Roman"/>
          <w:sz w:val="28"/>
          <w:szCs w:val="28"/>
        </w:rPr>
      </w:pPr>
      <w:r w:rsidRPr="00C078ED">
        <w:rPr>
          <w:rFonts w:ascii="Times New Roman" w:eastAsia="Times New Roman" w:hAnsi="Times New Roman"/>
          <w:sz w:val="28"/>
          <w:szCs w:val="28"/>
        </w:rPr>
        <w:t>Policy</w:t>
      </w:r>
      <w:r w:rsidRPr="00C078ED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5D1A61">
        <w:rPr>
          <w:rFonts w:ascii="Times New Roman" w:eastAsia="Times New Roman" w:hAnsi="Times New Roman"/>
          <w:sz w:val="28"/>
          <w:szCs w:val="28"/>
        </w:rPr>
        <w:t>Resolution</w:t>
      </w:r>
      <w:r w:rsidRPr="005D1A61"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 w:rsidRPr="005D1A61">
        <w:rPr>
          <w:rFonts w:ascii="Times New Roman" w:eastAsia="Times New Roman" w:hAnsi="Times New Roman"/>
          <w:b/>
          <w:w w:val="105"/>
          <w:sz w:val="28"/>
          <w:szCs w:val="28"/>
        </w:rPr>
        <w:t>2018-1</w:t>
      </w:r>
    </w:p>
    <w:p w14:paraId="7CA3428A" w14:textId="77777777" w:rsidR="00C078ED" w:rsidRPr="00C078ED" w:rsidRDefault="00C078ED" w:rsidP="00C078ED">
      <w:pPr>
        <w:spacing w:before="13" w:after="0" w:line="240" w:lineRule="auto"/>
        <w:ind w:left="3253" w:right="3082"/>
        <w:jc w:val="center"/>
        <w:rPr>
          <w:rFonts w:ascii="Times New Roman" w:eastAsia="Times New Roman" w:hAnsi="Times New Roman"/>
          <w:sz w:val="28"/>
          <w:szCs w:val="28"/>
        </w:rPr>
      </w:pPr>
      <w:r w:rsidRPr="00C078ED">
        <w:rPr>
          <w:rFonts w:ascii="Times New Roman" w:eastAsia="Times New Roman" w:hAnsi="Times New Roman"/>
          <w:sz w:val="28"/>
          <w:szCs w:val="28"/>
        </w:rPr>
        <w:t>Town</w:t>
      </w:r>
      <w:r w:rsidRPr="00C078ED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C078ED">
        <w:rPr>
          <w:rFonts w:ascii="Times New Roman" w:eastAsia="Times New Roman" w:hAnsi="Times New Roman"/>
          <w:sz w:val="28"/>
          <w:szCs w:val="28"/>
        </w:rPr>
        <w:t>Home</w:t>
      </w:r>
      <w:r w:rsidRPr="00C078ED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C078ED">
        <w:rPr>
          <w:rFonts w:ascii="Times New Roman" w:eastAsia="Times New Roman" w:hAnsi="Times New Roman"/>
          <w:sz w:val="28"/>
          <w:szCs w:val="28"/>
        </w:rPr>
        <w:t>Parking</w:t>
      </w:r>
      <w:r w:rsidRPr="00C078ED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C078ED">
        <w:rPr>
          <w:rFonts w:ascii="Times New Roman" w:eastAsia="Times New Roman" w:hAnsi="Times New Roman"/>
          <w:w w:val="104"/>
          <w:sz w:val="28"/>
          <w:szCs w:val="28"/>
        </w:rPr>
        <w:t>Regulations</w:t>
      </w:r>
    </w:p>
    <w:p w14:paraId="1E3CAF3B" w14:textId="77777777" w:rsidR="00C078ED" w:rsidRDefault="00C078ED" w:rsidP="00C078ED">
      <w:pPr>
        <w:spacing w:before="2" w:after="0" w:line="280" w:lineRule="exact"/>
        <w:rPr>
          <w:sz w:val="28"/>
          <w:szCs w:val="28"/>
        </w:rPr>
      </w:pPr>
    </w:p>
    <w:p w14:paraId="191B3118" w14:textId="77777777" w:rsidR="00C078ED" w:rsidRDefault="00C078ED" w:rsidP="00C078ED">
      <w:pPr>
        <w:spacing w:after="0" w:line="251" w:lineRule="auto"/>
        <w:ind w:left="164" w:right="96" w:firstLine="5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WHEREAS,</w:t>
      </w:r>
      <w:r>
        <w:rPr>
          <w:rFonts w:ascii="Times New Roman" w:eastAsia="Times New Roman" w:hAnsi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Article</w:t>
      </w:r>
      <w:r>
        <w:rPr>
          <w:rFonts w:ascii="Times New Roman" w:eastAsia="Times New Roman" w:hAnsi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VII,</w:t>
      </w:r>
      <w:r>
        <w:rPr>
          <w:rFonts w:ascii="Times New Roman" w:eastAsia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Section</w:t>
      </w:r>
      <w:r>
        <w:rPr>
          <w:rFonts w:ascii="Times New Roman" w:eastAsia="Times New Roman" w:hAnsi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1</w:t>
      </w:r>
      <w:r>
        <w:rPr>
          <w:rFonts w:ascii="Times New Roman" w:eastAsia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of</w:t>
      </w:r>
      <w:r>
        <w:rPr>
          <w:rFonts w:ascii="Times New Roman" w:eastAsia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the</w:t>
      </w:r>
      <w:r>
        <w:rPr>
          <w:rFonts w:ascii="Times New Roman" w:eastAsia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By-Laws</w:t>
      </w:r>
      <w:r>
        <w:rPr>
          <w:rFonts w:ascii="Times New Roman" w:eastAsia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of</w:t>
      </w:r>
      <w:r>
        <w:rPr>
          <w:rFonts w:ascii="Times New Roman" w:eastAsia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Reflection</w:t>
      </w:r>
      <w:r>
        <w:rPr>
          <w:rFonts w:ascii="Times New Roman" w:eastAsia="Times New Roman" w:hAnsi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Homes</w:t>
      </w:r>
      <w:r>
        <w:rPr>
          <w:rFonts w:ascii="Times New Roman" w:eastAsia="Times New Roman" w:hAnsi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w w:val="105"/>
          <w:sz w:val="23"/>
          <w:szCs w:val="23"/>
        </w:rPr>
        <w:t xml:space="preserve">Association </w:t>
      </w:r>
      <w:r>
        <w:rPr>
          <w:rFonts w:ascii="Times New Roman" w:eastAsia="Times New Roman" w:hAnsi="Times New Roman"/>
          <w:sz w:val="23"/>
          <w:szCs w:val="23"/>
        </w:rPr>
        <w:t xml:space="preserve">(Association) </w:t>
      </w:r>
      <w:r>
        <w:rPr>
          <w:rFonts w:ascii="Times New Roman" w:eastAsia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charges</w:t>
      </w:r>
      <w:r>
        <w:rPr>
          <w:rFonts w:ascii="Times New Roman" w:eastAsia="Times New Roman" w:hAnsi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the</w:t>
      </w:r>
      <w:r>
        <w:rPr>
          <w:rFonts w:ascii="Times New Roman" w:eastAsia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Board</w:t>
      </w:r>
      <w:r>
        <w:rPr>
          <w:rFonts w:ascii="Times New Roman" w:eastAsia="Times New Roman" w:hAnsi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of</w:t>
      </w:r>
      <w:r>
        <w:rPr>
          <w:rFonts w:ascii="Times New Roman" w:eastAsia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Directors</w:t>
      </w:r>
      <w:r>
        <w:rPr>
          <w:rFonts w:ascii="Times New Roman" w:eastAsia="Times New Roman" w:hAnsi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(Board)</w:t>
      </w:r>
      <w:r>
        <w:rPr>
          <w:rFonts w:ascii="Times New Roman" w:eastAsia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with</w:t>
      </w:r>
      <w:r>
        <w:rPr>
          <w:rFonts w:ascii="Times New Roman" w:eastAsia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the</w:t>
      </w:r>
      <w:r>
        <w:rPr>
          <w:rFonts w:ascii="Times New Roman" w:eastAsia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powers</w:t>
      </w:r>
      <w:r>
        <w:rPr>
          <w:rFonts w:ascii="Times New Roman" w:eastAsia="Times New Roman" w:hAnsi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and</w:t>
      </w:r>
      <w:r>
        <w:rPr>
          <w:rFonts w:ascii="Times New Roman" w:eastAsia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duties</w:t>
      </w:r>
      <w:r>
        <w:rPr>
          <w:rFonts w:ascii="Times New Roman" w:eastAsia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w w:val="109"/>
          <w:sz w:val="23"/>
          <w:szCs w:val="23"/>
        </w:rPr>
        <w:t xml:space="preserve">of </w:t>
      </w:r>
      <w:r>
        <w:rPr>
          <w:rFonts w:ascii="Times New Roman" w:eastAsia="Times New Roman" w:hAnsi="Times New Roman"/>
          <w:w w:val="105"/>
          <w:sz w:val="23"/>
          <w:szCs w:val="23"/>
        </w:rPr>
        <w:t>administration</w:t>
      </w:r>
      <w:r>
        <w:rPr>
          <w:rFonts w:ascii="Times New Roman" w:eastAsia="Times New Roman" w:hAnsi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of</w:t>
      </w:r>
      <w:r>
        <w:rPr>
          <w:rFonts w:ascii="Times New Roman" w:eastAsia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the</w:t>
      </w:r>
      <w:r>
        <w:rPr>
          <w:rFonts w:ascii="Times New Roman" w:eastAsia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 xml:space="preserve">Association </w:t>
      </w:r>
      <w:r>
        <w:rPr>
          <w:rFonts w:ascii="Times New Roman" w:eastAsia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including</w:t>
      </w:r>
      <w:r>
        <w:rPr>
          <w:rFonts w:ascii="Times New Roman" w:eastAsia="Times New Roman" w:hAnsi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the</w:t>
      </w:r>
      <w:r>
        <w:rPr>
          <w:rFonts w:ascii="Times New Roman" w:eastAsia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management</w:t>
      </w:r>
      <w:r>
        <w:rPr>
          <w:rFonts w:ascii="Times New Roman" w:eastAsia="Times New Roman" w:hAnsi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of</w:t>
      </w:r>
      <w:r>
        <w:rPr>
          <w:rFonts w:ascii="Times New Roman" w:eastAsia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parking</w:t>
      </w:r>
      <w:r>
        <w:rPr>
          <w:rFonts w:ascii="Times New Roman" w:eastAsia="Times New Roman" w:hAnsi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in</w:t>
      </w:r>
      <w:r>
        <w:rPr>
          <w:rFonts w:ascii="Times New Roman" w:eastAsia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common</w:t>
      </w:r>
      <w:r>
        <w:rPr>
          <w:rFonts w:ascii="Times New Roman" w:eastAsia="Times New Roman" w:hAnsi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parking</w:t>
      </w:r>
      <w:r>
        <w:rPr>
          <w:rFonts w:ascii="Times New Roman" w:eastAsia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w w:val="105"/>
          <w:sz w:val="23"/>
          <w:szCs w:val="23"/>
        </w:rPr>
        <w:t>lots; and</w:t>
      </w:r>
    </w:p>
    <w:p w14:paraId="43372436" w14:textId="77777777" w:rsidR="00C078ED" w:rsidRDefault="00C078ED" w:rsidP="00C078ED">
      <w:pPr>
        <w:spacing w:before="10" w:after="0" w:line="260" w:lineRule="exact"/>
        <w:rPr>
          <w:sz w:val="26"/>
          <w:szCs w:val="26"/>
        </w:rPr>
      </w:pPr>
    </w:p>
    <w:p w14:paraId="3574F1D3" w14:textId="77777777" w:rsidR="00C078ED" w:rsidRDefault="00C078ED" w:rsidP="00C078ED">
      <w:pPr>
        <w:spacing w:after="0" w:line="245" w:lineRule="auto"/>
        <w:ind w:left="159" w:right="60" w:hanging="5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WHEREAS,</w:t>
      </w:r>
      <w:r>
        <w:rPr>
          <w:rFonts w:ascii="Times New Roman" w:eastAsia="Times New Roman" w:hAnsi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there</w:t>
      </w:r>
      <w:r>
        <w:rPr>
          <w:rFonts w:ascii="Times New Roman" w:eastAsia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have</w:t>
      </w:r>
      <w:r>
        <w:rPr>
          <w:rFonts w:ascii="Times New Roman" w:eastAsia="Times New Roman" w:hAnsi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been</w:t>
      </w:r>
      <w:r>
        <w:rPr>
          <w:rFonts w:ascii="Times New Roman" w:eastAsia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many</w:t>
      </w:r>
      <w:r>
        <w:rPr>
          <w:rFonts w:ascii="Times New Roman" w:eastAsia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complaints</w:t>
      </w:r>
      <w:r>
        <w:rPr>
          <w:rFonts w:ascii="Times New Roman" w:eastAsia="Times New Roman" w:hAnsi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from</w:t>
      </w:r>
      <w:r>
        <w:rPr>
          <w:rFonts w:ascii="Times New Roman" w:eastAsia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members</w:t>
      </w:r>
      <w:r>
        <w:rPr>
          <w:rFonts w:ascii="Times New Roman" w:eastAsia="Times New Roman" w:hAnsi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of</w:t>
      </w:r>
      <w:r>
        <w:rPr>
          <w:rFonts w:ascii="Times New Roman" w:eastAsia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the</w:t>
      </w:r>
      <w:r>
        <w:rPr>
          <w:rFonts w:ascii="Times New Roman" w:eastAsia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 xml:space="preserve">Association </w:t>
      </w:r>
      <w:r>
        <w:rPr>
          <w:rFonts w:ascii="Times New Roman" w:eastAsia="Times New Roman" w:hAnsi="Times New Roman"/>
          <w:spacing w:val="3"/>
          <w:sz w:val="23"/>
          <w:szCs w:val="23"/>
        </w:rPr>
        <w:t>concerning</w:t>
      </w:r>
      <w:r>
        <w:rPr>
          <w:rFonts w:ascii="Times New Roman" w:eastAsia="Times New Roman" w:hAnsi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/>
          <w:sz w:val="23"/>
          <w:szCs w:val="23"/>
        </w:rPr>
        <w:t>availability</w:t>
      </w:r>
      <w:r>
        <w:rPr>
          <w:rFonts w:ascii="Times New Roman" w:eastAsia="Times New Roman" w:hAnsi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of</w:t>
      </w:r>
      <w:r>
        <w:rPr>
          <w:rFonts w:ascii="Times New Roman" w:eastAsia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parking</w:t>
      </w:r>
      <w:r>
        <w:rPr>
          <w:rFonts w:ascii="Times New Roman" w:eastAsia="Times New Roman" w:hAnsi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spaces;</w:t>
      </w:r>
      <w:r>
        <w:rPr>
          <w:rFonts w:ascii="Times New Roman" w:eastAsia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w w:val="105"/>
          <w:sz w:val="23"/>
          <w:szCs w:val="23"/>
        </w:rPr>
        <w:t>and</w:t>
      </w:r>
    </w:p>
    <w:p w14:paraId="626E0D0F" w14:textId="77777777" w:rsidR="00C078ED" w:rsidRDefault="00C078ED" w:rsidP="00C078ED">
      <w:pPr>
        <w:spacing w:before="1" w:after="0" w:line="280" w:lineRule="exact"/>
        <w:rPr>
          <w:sz w:val="28"/>
          <w:szCs w:val="28"/>
        </w:rPr>
      </w:pPr>
    </w:p>
    <w:p w14:paraId="32F7D762" w14:textId="77777777" w:rsidR="00C078ED" w:rsidRDefault="00C078ED" w:rsidP="00C078ED">
      <w:pPr>
        <w:spacing w:after="0" w:line="248" w:lineRule="auto"/>
        <w:ind w:left="140" w:right="388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WHEREAS,</w:t>
      </w:r>
      <w:r>
        <w:rPr>
          <w:rFonts w:ascii="Times New Roman" w:eastAsia="Times New Roman" w:hAnsi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the</w:t>
      </w:r>
      <w:r>
        <w:rPr>
          <w:rFonts w:ascii="Times New Roman" w:eastAsia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number</w:t>
      </w:r>
      <w:r>
        <w:rPr>
          <w:rFonts w:ascii="Times New Roman" w:eastAsia="Times New Roman" w:hAnsi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of</w:t>
      </w:r>
      <w:r>
        <w:rPr>
          <w:rFonts w:ascii="Times New Roman" w:eastAsia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vehicles</w:t>
      </w:r>
      <w:r>
        <w:rPr>
          <w:rFonts w:ascii="Times New Roman" w:eastAsia="Times New Roman" w:hAnsi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per</w:t>
      </w:r>
      <w:r>
        <w:rPr>
          <w:rFonts w:ascii="Times New Roman" w:eastAsia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household</w:t>
      </w:r>
      <w:r>
        <w:rPr>
          <w:rFonts w:ascii="Times New Roman" w:eastAsia="Times New Roman" w:hAnsi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has</w:t>
      </w:r>
      <w:r>
        <w:rPr>
          <w:rFonts w:ascii="Times New Roman" w:eastAsia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increased</w:t>
      </w:r>
      <w:r>
        <w:rPr>
          <w:rFonts w:ascii="Times New Roman" w:eastAsia="Times New Roman" w:hAnsi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w w:val="106"/>
          <w:sz w:val="23"/>
          <w:szCs w:val="23"/>
        </w:rPr>
        <w:t>dramatically</w:t>
      </w:r>
      <w:r>
        <w:rPr>
          <w:rFonts w:ascii="Times New Roman" w:eastAsia="Times New Roman" w:hAnsi="Times New Roman"/>
          <w:spacing w:val="-6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since</w:t>
      </w:r>
      <w:r>
        <w:rPr>
          <w:rFonts w:ascii="Times New Roman" w:eastAsia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/>
          <w:sz w:val="23"/>
          <w:szCs w:val="23"/>
        </w:rPr>
        <w:t>inception</w:t>
      </w:r>
      <w:r>
        <w:rPr>
          <w:rFonts w:ascii="Times New Roman" w:eastAsia="Times New Roman" w:hAnsi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of</w:t>
      </w:r>
      <w:r>
        <w:rPr>
          <w:rFonts w:ascii="Times New Roman" w:eastAsia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this</w:t>
      </w:r>
      <w:r>
        <w:rPr>
          <w:rFonts w:ascii="Times New Roman" w:eastAsia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community</w:t>
      </w:r>
      <w:proofErr w:type="gramStart"/>
      <w:r>
        <w:rPr>
          <w:rFonts w:ascii="Times New Roman" w:eastAsia="Times New Roman" w:hAnsi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and</w:t>
      </w:r>
      <w:proofErr w:type="gramEnd"/>
      <w:r>
        <w:rPr>
          <w:rFonts w:ascii="Times New Roman" w:eastAsia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has</w:t>
      </w:r>
      <w:r>
        <w:rPr>
          <w:rFonts w:ascii="Times New Roman" w:eastAsia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continued</w:t>
      </w:r>
      <w:r>
        <w:rPr>
          <w:rFonts w:ascii="Times New Roman" w:eastAsia="Times New Roman" w:hAnsi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to</w:t>
      </w:r>
      <w:r>
        <w:rPr>
          <w:rFonts w:ascii="Times New Roman" w:eastAsia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change</w:t>
      </w:r>
      <w:r>
        <w:rPr>
          <w:rFonts w:ascii="Times New Roman" w:eastAsia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in</w:t>
      </w:r>
      <w:r>
        <w:rPr>
          <w:rFonts w:ascii="Times New Roman" w:eastAsia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nature</w:t>
      </w:r>
      <w:r>
        <w:rPr>
          <w:rFonts w:ascii="Times New Roman" w:eastAsia="Times New Roman" w:hAnsi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and</w:t>
      </w:r>
      <w:r>
        <w:rPr>
          <w:rFonts w:ascii="Times New Roman" w:eastAsia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grow</w:t>
      </w:r>
      <w:r>
        <w:rPr>
          <w:rFonts w:ascii="Times New Roman" w:eastAsia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in</w:t>
      </w:r>
      <w:r>
        <w:rPr>
          <w:rFonts w:ascii="Times New Roman" w:eastAsia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number</w:t>
      </w:r>
      <w:r>
        <w:rPr>
          <w:rFonts w:ascii="Times New Roman" w:eastAsia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w w:val="102"/>
          <w:sz w:val="23"/>
          <w:szCs w:val="23"/>
        </w:rPr>
        <w:t xml:space="preserve">since </w:t>
      </w:r>
      <w:r>
        <w:rPr>
          <w:rFonts w:ascii="Times New Roman" w:eastAsia="Times New Roman" w:hAnsi="Times New Roman"/>
          <w:sz w:val="23"/>
          <w:szCs w:val="23"/>
        </w:rPr>
        <w:t>the</w:t>
      </w:r>
      <w:r>
        <w:rPr>
          <w:rFonts w:ascii="Times New Roman" w:eastAsia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prior</w:t>
      </w:r>
      <w:r>
        <w:rPr>
          <w:rFonts w:ascii="Times New Roman" w:eastAsia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 xml:space="preserve">resolution </w:t>
      </w:r>
      <w:r>
        <w:rPr>
          <w:rFonts w:ascii="Times New Roman" w:eastAsia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was</w:t>
      </w:r>
      <w:r>
        <w:rPr>
          <w:rFonts w:ascii="Times New Roman" w:eastAsia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passed;</w:t>
      </w:r>
      <w:r>
        <w:rPr>
          <w:rFonts w:ascii="Times New Roman" w:eastAsia="Times New Roman" w:hAnsi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w w:val="105"/>
          <w:sz w:val="23"/>
          <w:szCs w:val="23"/>
        </w:rPr>
        <w:t>and</w:t>
      </w:r>
    </w:p>
    <w:p w14:paraId="690EA9C2" w14:textId="77777777" w:rsidR="00C078ED" w:rsidRDefault="00C078ED" w:rsidP="00C078ED">
      <w:pPr>
        <w:spacing w:before="2" w:after="0" w:line="280" w:lineRule="exact"/>
        <w:rPr>
          <w:sz w:val="28"/>
          <w:szCs w:val="28"/>
        </w:rPr>
      </w:pPr>
    </w:p>
    <w:p w14:paraId="72936B8A" w14:textId="77777777" w:rsidR="00C078ED" w:rsidRDefault="00C078ED" w:rsidP="00C078ED">
      <w:pPr>
        <w:spacing w:after="0" w:line="250" w:lineRule="auto"/>
        <w:ind w:left="121" w:right="62" w:firstLine="14"/>
        <w:rPr>
          <w:rFonts w:ascii="Times New Roman" w:eastAsia="Times New Roman" w:hAnsi="Times New Roman"/>
          <w:sz w:val="23"/>
          <w:szCs w:val="23"/>
        </w:rPr>
      </w:pPr>
      <w:r w:rsidRPr="00063EF1">
        <w:rPr>
          <w:rFonts w:ascii="Times New Roman" w:eastAsia="Times New Roman" w:hAnsi="Times New Roman"/>
          <w:b/>
          <w:sz w:val="23"/>
          <w:szCs w:val="23"/>
        </w:rPr>
        <w:t>WHEREAS,</w:t>
      </w:r>
      <w:r>
        <w:rPr>
          <w:rFonts w:ascii="Times New Roman" w:eastAsia="Times New Roman" w:hAnsi="Times New Roman"/>
          <w:sz w:val="23"/>
          <w:szCs w:val="23"/>
        </w:rPr>
        <w:t xml:space="preserve"> t</w:t>
      </w:r>
      <w:r>
        <w:rPr>
          <w:rFonts w:ascii="Times New Roman" w:eastAsia="Times New Roman" w:hAnsi="Times New Roman"/>
          <w:spacing w:val="22"/>
          <w:sz w:val="23"/>
          <w:szCs w:val="23"/>
        </w:rPr>
        <w:t>he</w:t>
      </w:r>
      <w:r>
        <w:rPr>
          <w:rFonts w:ascii="Times New Roman" w:eastAsia="Times New Roman" w:hAnsi="Times New Roman"/>
          <w:spacing w:val="-19"/>
          <w:w w:val="132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Board</w:t>
      </w:r>
      <w:r>
        <w:rPr>
          <w:rFonts w:ascii="Times New Roman" w:eastAsia="Times New Roman" w:hAnsi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has</w:t>
      </w:r>
      <w:r>
        <w:rPr>
          <w:rFonts w:ascii="Times New Roman" w:eastAsia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determined</w:t>
      </w:r>
      <w:r>
        <w:rPr>
          <w:rFonts w:ascii="Times New Roman" w:eastAsia="Times New Roman" w:hAnsi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that</w:t>
      </w:r>
      <w:r>
        <w:rPr>
          <w:rFonts w:ascii="Times New Roman" w:eastAsia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a</w:t>
      </w:r>
      <w:r>
        <w:rPr>
          <w:rFonts w:ascii="Times New Roman" w:eastAsia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more</w:t>
      </w:r>
      <w:r>
        <w:rPr>
          <w:rFonts w:ascii="Times New Roman" w:eastAsia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rigorous</w:t>
      </w:r>
      <w:r>
        <w:rPr>
          <w:rFonts w:ascii="Times New Roman" w:eastAsia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 xml:space="preserve">enforcement </w:t>
      </w:r>
      <w:r>
        <w:rPr>
          <w:rFonts w:ascii="Times New Roman" w:eastAsia="Times New Roman" w:hAnsi="Times New Roman"/>
          <w:spacing w:val="10"/>
          <w:sz w:val="23"/>
          <w:szCs w:val="23"/>
        </w:rPr>
        <w:t>regimen</w:t>
      </w:r>
      <w:r>
        <w:rPr>
          <w:rFonts w:ascii="Times New Roman" w:eastAsia="Times New Roman" w:hAnsi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is</w:t>
      </w:r>
      <w:r>
        <w:rPr>
          <w:rFonts w:ascii="Times New Roman" w:eastAsia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required</w:t>
      </w:r>
      <w:r>
        <w:rPr>
          <w:rFonts w:ascii="Times New Roman" w:eastAsia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w w:val="104"/>
          <w:sz w:val="23"/>
          <w:szCs w:val="23"/>
        </w:rPr>
        <w:t xml:space="preserve">to </w:t>
      </w:r>
      <w:r>
        <w:rPr>
          <w:rFonts w:ascii="Times New Roman" w:eastAsia="Times New Roman" w:hAnsi="Times New Roman"/>
          <w:sz w:val="23"/>
          <w:szCs w:val="23"/>
        </w:rPr>
        <w:t>remove</w:t>
      </w:r>
      <w:r>
        <w:rPr>
          <w:rFonts w:ascii="Times New Roman" w:eastAsia="Times New Roman" w:hAnsi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w w:val="106"/>
          <w:sz w:val="23"/>
          <w:szCs w:val="23"/>
        </w:rPr>
        <w:t>unauthorized</w:t>
      </w:r>
      <w:r>
        <w:rPr>
          <w:rFonts w:ascii="Times New Roman" w:eastAsia="Times New Roman" w:hAnsi="Times New Roman"/>
          <w:spacing w:val="-9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vehicles</w:t>
      </w:r>
      <w:r>
        <w:rPr>
          <w:rFonts w:ascii="Times New Roman" w:eastAsia="Times New Roman" w:hAnsi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from</w:t>
      </w:r>
      <w:r>
        <w:rPr>
          <w:rFonts w:ascii="Times New Roman" w:eastAsia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parking</w:t>
      </w:r>
      <w:r>
        <w:rPr>
          <w:rFonts w:ascii="Times New Roman" w:eastAsia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spaces</w:t>
      </w:r>
      <w:r>
        <w:rPr>
          <w:rFonts w:ascii="Times New Roman" w:eastAsia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needed</w:t>
      </w:r>
      <w:r>
        <w:rPr>
          <w:rFonts w:ascii="Times New Roman" w:eastAsia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for</w:t>
      </w:r>
      <w:r>
        <w:rPr>
          <w:rFonts w:ascii="Times New Roman" w:eastAsia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use</w:t>
      </w:r>
      <w:r>
        <w:rPr>
          <w:rFonts w:ascii="Times New Roman" w:eastAsia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by</w:t>
      </w:r>
      <w:r>
        <w:rPr>
          <w:rFonts w:ascii="Times New Roman" w:eastAsia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members,</w:t>
      </w:r>
      <w:r>
        <w:rPr>
          <w:rFonts w:ascii="Times New Roman" w:eastAsia="Times New Roman" w:hAnsi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especially</w:t>
      </w:r>
      <w:r>
        <w:rPr>
          <w:rFonts w:ascii="Times New Roman" w:eastAsia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w w:val="104"/>
          <w:sz w:val="23"/>
          <w:szCs w:val="23"/>
        </w:rPr>
        <w:t xml:space="preserve">during </w:t>
      </w:r>
      <w:r>
        <w:rPr>
          <w:rFonts w:ascii="Times New Roman" w:eastAsia="Times New Roman" w:hAnsi="Times New Roman"/>
          <w:sz w:val="23"/>
          <w:szCs w:val="23"/>
        </w:rPr>
        <w:t>nighttime</w:t>
      </w:r>
      <w:r>
        <w:rPr>
          <w:rFonts w:ascii="Times New Roman" w:eastAsia="Times New Roman" w:hAnsi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w w:val="106"/>
          <w:sz w:val="23"/>
          <w:szCs w:val="23"/>
        </w:rPr>
        <w:t>hours;</w:t>
      </w:r>
    </w:p>
    <w:p w14:paraId="1C9174D6" w14:textId="77777777" w:rsidR="00C078ED" w:rsidRDefault="00C078ED" w:rsidP="00C078ED">
      <w:pPr>
        <w:spacing w:before="16" w:after="0" w:line="260" w:lineRule="exact"/>
        <w:rPr>
          <w:sz w:val="26"/>
          <w:szCs w:val="26"/>
        </w:rPr>
      </w:pPr>
    </w:p>
    <w:p w14:paraId="133BF835" w14:textId="77777777" w:rsidR="00C078ED" w:rsidRDefault="00C078ED" w:rsidP="00C078ED">
      <w:pPr>
        <w:spacing w:after="0" w:line="250" w:lineRule="auto"/>
        <w:ind w:left="106" w:right="250" w:firstLine="10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NOW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THEREFORE</w:t>
      </w:r>
      <w:r>
        <w:rPr>
          <w:rFonts w:ascii="Times New Roman" w:eastAsia="Times New Roman" w:hAnsi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RESOLVED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THAT</w:t>
      </w:r>
      <w:r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this</w:t>
      </w:r>
      <w:r>
        <w:rPr>
          <w:rFonts w:ascii="Times New Roman" w:eastAsia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 xml:space="preserve">resolution </w:t>
      </w:r>
      <w:r>
        <w:rPr>
          <w:rFonts w:ascii="Times New Roman" w:eastAsia="Times New Roman" w:hAnsi="Times New Roman"/>
          <w:spacing w:val="1"/>
          <w:sz w:val="23"/>
          <w:szCs w:val="23"/>
        </w:rPr>
        <w:t>will</w:t>
      </w:r>
      <w:r>
        <w:rPr>
          <w:rFonts w:ascii="Times New Roman" w:eastAsia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supersede</w:t>
      </w:r>
      <w:r>
        <w:rPr>
          <w:rFonts w:ascii="Times New Roman" w:eastAsia="Times New Roman" w:hAnsi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all</w:t>
      </w:r>
      <w:r>
        <w:rPr>
          <w:rFonts w:ascii="Times New Roman" w:eastAsia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w w:val="101"/>
          <w:sz w:val="23"/>
          <w:szCs w:val="23"/>
        </w:rPr>
        <w:t xml:space="preserve">prior </w:t>
      </w:r>
      <w:r>
        <w:rPr>
          <w:rFonts w:ascii="Times New Roman" w:eastAsia="Times New Roman" w:hAnsi="Times New Roman"/>
          <w:sz w:val="23"/>
          <w:szCs w:val="23"/>
        </w:rPr>
        <w:t>parking</w:t>
      </w:r>
      <w:r>
        <w:rPr>
          <w:rFonts w:ascii="Times New Roman" w:eastAsia="Times New Roman" w:hAnsi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resolutions</w:t>
      </w:r>
      <w:r>
        <w:rPr>
          <w:rFonts w:ascii="Times New Roman" w:eastAsia="Times New Roman" w:hAnsi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and</w:t>
      </w:r>
      <w:r>
        <w:rPr>
          <w:rFonts w:ascii="Times New Roman" w:eastAsia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 xml:space="preserve">rules. </w:t>
      </w:r>
      <w:r>
        <w:rPr>
          <w:rFonts w:ascii="Times New Roman" w:eastAsia="Times New Roman" w:hAnsi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Henceforth,</w:t>
      </w:r>
      <w:r>
        <w:rPr>
          <w:rFonts w:ascii="Times New Roman" w:eastAsia="Times New Roman" w:hAnsi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each</w:t>
      </w:r>
      <w:r>
        <w:rPr>
          <w:rFonts w:ascii="Times New Roman" w:eastAsia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member</w:t>
      </w:r>
      <w:r>
        <w:rPr>
          <w:rFonts w:ascii="Times New Roman" w:eastAsia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(i.e.,</w:t>
      </w:r>
      <w:r>
        <w:rPr>
          <w:rFonts w:ascii="Times New Roman" w:eastAsia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each</w:t>
      </w:r>
      <w:r>
        <w:rPr>
          <w:rFonts w:ascii="Times New Roman" w:eastAsia="Times New Roman" w:hAnsi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owner</w:t>
      </w:r>
      <w:r>
        <w:rPr>
          <w:rFonts w:ascii="Times New Roman" w:eastAsia="Times New Roman" w:hAnsi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of</w:t>
      </w:r>
      <w:r>
        <w:rPr>
          <w:rFonts w:ascii="Times New Roman" w:eastAsia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a</w:t>
      </w:r>
      <w:r>
        <w:rPr>
          <w:rFonts w:ascii="Times New Roman" w:eastAsia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townhome</w:t>
      </w:r>
      <w:r>
        <w:rPr>
          <w:rFonts w:ascii="Times New Roman" w:eastAsia="Times New Roman" w:hAnsi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in</w:t>
      </w:r>
      <w:r>
        <w:rPr>
          <w:rFonts w:ascii="Times New Roman" w:eastAsia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/>
          <w:sz w:val="23"/>
          <w:szCs w:val="23"/>
        </w:rPr>
        <w:t>Association)</w:t>
      </w:r>
      <w:r>
        <w:rPr>
          <w:rFonts w:ascii="Times New Roman" w:eastAsia="Times New Roman" w:hAnsi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will</w:t>
      </w:r>
      <w:r>
        <w:rPr>
          <w:rFonts w:ascii="Times New Roman" w:eastAsia="Times New Roman" w:hAnsi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be</w:t>
      </w:r>
      <w:r>
        <w:rPr>
          <w:rFonts w:ascii="Times New Roman" w:eastAsia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issued</w:t>
      </w:r>
      <w:r>
        <w:rPr>
          <w:rFonts w:ascii="Times New Roman" w:eastAsia="Times New Roman" w:hAnsi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two</w:t>
      </w:r>
      <w:r>
        <w:rPr>
          <w:rFonts w:ascii="Times New Roman" w:eastAsia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stickers</w:t>
      </w:r>
      <w:r>
        <w:rPr>
          <w:rFonts w:ascii="Times New Roman" w:eastAsia="Times New Roman" w:hAnsi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entitling</w:t>
      </w:r>
      <w:r>
        <w:rPr>
          <w:rFonts w:ascii="Times New Roman" w:eastAsia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each</w:t>
      </w:r>
      <w:r>
        <w:rPr>
          <w:rFonts w:ascii="Times New Roman" w:eastAsia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home</w:t>
      </w:r>
      <w:r>
        <w:rPr>
          <w:rFonts w:ascii="Times New Roman" w:eastAsia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to</w:t>
      </w:r>
      <w:r>
        <w:rPr>
          <w:rFonts w:ascii="Times New Roman" w:eastAsia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two</w:t>
      </w:r>
      <w:r>
        <w:rPr>
          <w:rFonts w:ascii="Times New Roman" w:eastAsia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parking</w:t>
      </w:r>
      <w:r>
        <w:rPr>
          <w:rFonts w:ascii="Times New Roman" w:eastAsia="Times New Roman" w:hAnsi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spaces</w:t>
      </w:r>
      <w:r>
        <w:rPr>
          <w:rFonts w:ascii="Times New Roman" w:eastAsia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within</w:t>
      </w:r>
      <w:r>
        <w:rPr>
          <w:rFonts w:ascii="Times New Roman" w:eastAsia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/>
          <w:sz w:val="23"/>
          <w:szCs w:val="23"/>
        </w:rPr>
        <w:t>common</w:t>
      </w:r>
      <w:r>
        <w:rPr>
          <w:rFonts w:ascii="Times New Roman" w:eastAsia="Times New Roman" w:hAnsi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parking</w:t>
      </w:r>
      <w:r>
        <w:rPr>
          <w:rFonts w:ascii="Times New Roman" w:eastAsia="Times New Roman" w:hAnsi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areas</w:t>
      </w:r>
      <w:r>
        <w:rPr>
          <w:rFonts w:ascii="Times New Roman" w:eastAsia="Times New Roman" w:hAnsi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of</w:t>
      </w:r>
      <w:r>
        <w:rPr>
          <w:rFonts w:ascii="Times New Roman" w:eastAsia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the</w:t>
      </w:r>
      <w:r>
        <w:rPr>
          <w:rFonts w:ascii="Times New Roman" w:eastAsia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Association</w:t>
      </w:r>
      <w:r>
        <w:rPr>
          <w:rFonts w:ascii="Times New Roman" w:eastAsia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and</w:t>
      </w:r>
      <w:r>
        <w:rPr>
          <w:rFonts w:ascii="Times New Roman" w:eastAsia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the</w:t>
      </w:r>
      <w:r>
        <w:rPr>
          <w:rFonts w:ascii="Times New Roman" w:eastAsia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enforcement</w:t>
      </w:r>
      <w:r>
        <w:rPr>
          <w:rFonts w:ascii="Times New Roman" w:eastAsia="Times New Roman" w:hAnsi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of</w:t>
      </w:r>
      <w:r>
        <w:rPr>
          <w:rFonts w:ascii="Times New Roman" w:eastAsia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parking</w:t>
      </w:r>
      <w:r>
        <w:rPr>
          <w:rFonts w:ascii="Times New Roman" w:eastAsia="Times New Roman" w:hAnsi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in</w:t>
      </w:r>
      <w:r>
        <w:rPr>
          <w:rFonts w:ascii="Times New Roman" w:eastAsia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the</w:t>
      </w:r>
      <w:r>
        <w:rPr>
          <w:rFonts w:ascii="Times New Roman" w:eastAsia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common</w:t>
      </w:r>
      <w:r>
        <w:rPr>
          <w:rFonts w:ascii="Times New Roman" w:eastAsia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w w:val="103"/>
          <w:sz w:val="23"/>
          <w:szCs w:val="23"/>
        </w:rPr>
        <w:t xml:space="preserve">areas </w:t>
      </w:r>
      <w:r>
        <w:rPr>
          <w:rFonts w:ascii="Times New Roman" w:eastAsia="Times New Roman" w:hAnsi="Times New Roman"/>
          <w:sz w:val="23"/>
          <w:szCs w:val="23"/>
        </w:rPr>
        <w:t>will</w:t>
      </w:r>
      <w:r>
        <w:rPr>
          <w:rFonts w:ascii="Times New Roman" w:eastAsia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be</w:t>
      </w:r>
      <w:r>
        <w:rPr>
          <w:rFonts w:ascii="Times New Roman" w:eastAsia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as</w:t>
      </w:r>
      <w:r>
        <w:rPr>
          <w:rFonts w:ascii="Times New Roman" w:eastAsia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set</w:t>
      </w:r>
      <w:r>
        <w:rPr>
          <w:rFonts w:ascii="Times New Roman" w:eastAsia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forth</w:t>
      </w:r>
      <w:r>
        <w:rPr>
          <w:rFonts w:ascii="Times New Roman" w:eastAsia="Times New Roman" w:hAnsi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w w:val="106"/>
          <w:sz w:val="23"/>
          <w:szCs w:val="23"/>
        </w:rPr>
        <w:t>below.</w:t>
      </w:r>
    </w:p>
    <w:p w14:paraId="7EADC126" w14:textId="77777777" w:rsidR="00C078ED" w:rsidRDefault="00C078ED" w:rsidP="00C078ED">
      <w:pPr>
        <w:spacing w:before="11" w:after="0" w:line="260" w:lineRule="exact"/>
        <w:rPr>
          <w:sz w:val="26"/>
          <w:szCs w:val="26"/>
        </w:rPr>
      </w:pPr>
    </w:p>
    <w:p w14:paraId="6AD7BBF9" w14:textId="77777777" w:rsidR="00C078ED" w:rsidRDefault="00C078ED" w:rsidP="00C078ED">
      <w:pPr>
        <w:spacing w:after="0" w:line="240" w:lineRule="auto"/>
        <w:ind w:left="101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RULES</w:t>
      </w:r>
      <w:r>
        <w:rPr>
          <w:rFonts w:ascii="Times New Roman" w:eastAsia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w w:val="101"/>
          <w:sz w:val="24"/>
          <w:szCs w:val="24"/>
        </w:rPr>
        <w:t>ENFORCEMENT</w:t>
      </w:r>
      <w:r w:rsidRPr="00B74D4A">
        <w:rPr>
          <w:rFonts w:ascii="Times New Roman" w:eastAsia="Times New Roman" w:hAnsi="Times New Roman"/>
          <w:bCs/>
          <w:w w:val="101"/>
          <w:sz w:val="24"/>
          <w:szCs w:val="24"/>
        </w:rPr>
        <w:t xml:space="preserve">  </w:t>
      </w:r>
    </w:p>
    <w:p w14:paraId="71533252" w14:textId="77777777" w:rsidR="00C078ED" w:rsidRPr="00B74D4A" w:rsidRDefault="00C078ED" w:rsidP="00C078ED">
      <w:pPr>
        <w:spacing w:before="4" w:after="0" w:line="280" w:lineRule="exact"/>
        <w:rPr>
          <w:sz w:val="28"/>
          <w:szCs w:val="28"/>
        </w:rPr>
      </w:pPr>
    </w:p>
    <w:p w14:paraId="1FBE5F2A" w14:textId="77777777" w:rsidR="00C078ED" w:rsidRDefault="00C078ED" w:rsidP="00C078ED">
      <w:pPr>
        <w:tabs>
          <w:tab w:val="left" w:pos="6700"/>
        </w:tabs>
        <w:spacing w:after="0" w:line="252" w:lineRule="auto"/>
        <w:ind w:left="815" w:right="377" w:hanging="330"/>
        <w:rPr>
          <w:rFonts w:ascii="Times New Roman" w:eastAsia="Times New Roman" w:hAnsi="Times New Roman"/>
          <w:sz w:val="23"/>
          <w:szCs w:val="23"/>
        </w:rPr>
      </w:pPr>
      <w:r w:rsidRPr="00B74D4A">
        <w:rPr>
          <w:rFonts w:ascii="Arial" w:eastAsia="Arial" w:hAnsi="Arial" w:cs="Arial"/>
          <w:bCs/>
          <w:sz w:val="23"/>
          <w:szCs w:val="23"/>
        </w:rPr>
        <w:t xml:space="preserve">1. </w:t>
      </w:r>
      <w:r w:rsidRPr="00B74D4A">
        <w:rPr>
          <w:rFonts w:ascii="Arial" w:eastAsia="Arial" w:hAnsi="Arial" w:cs="Arial"/>
          <w:bCs/>
          <w:spacing w:val="14"/>
          <w:sz w:val="23"/>
          <w:szCs w:val="23"/>
        </w:rPr>
        <w:t xml:space="preserve"> </w:t>
      </w:r>
      <w:r w:rsidRPr="00B74D4A">
        <w:rPr>
          <w:rFonts w:ascii="Times New Roman" w:eastAsia="Times New Roman" w:hAnsi="Times New Roman"/>
          <w:sz w:val="23"/>
          <w:szCs w:val="23"/>
        </w:rPr>
        <w:t>All</w:t>
      </w:r>
      <w:r w:rsidRPr="00B74D4A">
        <w:rPr>
          <w:rFonts w:ascii="Times New Roman" w:eastAsia="Times New Roman" w:hAnsi="Times New Roman"/>
          <w:spacing w:val="20"/>
          <w:sz w:val="23"/>
          <w:szCs w:val="23"/>
        </w:rPr>
        <w:t xml:space="preserve"> </w:t>
      </w:r>
      <w:r w:rsidRPr="00B74D4A">
        <w:rPr>
          <w:rFonts w:ascii="Times New Roman" w:eastAsia="Times New Roman" w:hAnsi="Times New Roman"/>
          <w:sz w:val="23"/>
          <w:szCs w:val="23"/>
        </w:rPr>
        <w:t>vehicles</w:t>
      </w:r>
      <w:r w:rsidRPr="00B74D4A">
        <w:rPr>
          <w:rFonts w:ascii="Times New Roman" w:eastAsia="Times New Roman" w:hAnsi="Times New Roman"/>
          <w:spacing w:val="40"/>
          <w:sz w:val="23"/>
          <w:szCs w:val="23"/>
        </w:rPr>
        <w:t xml:space="preserve"> </w:t>
      </w:r>
      <w:r w:rsidRPr="00B74D4A">
        <w:rPr>
          <w:rFonts w:ascii="Times New Roman" w:eastAsia="Times New Roman" w:hAnsi="Times New Roman"/>
          <w:sz w:val="23"/>
          <w:szCs w:val="23"/>
        </w:rPr>
        <w:t>parked</w:t>
      </w:r>
      <w:r w:rsidRPr="00B74D4A">
        <w:rPr>
          <w:rFonts w:ascii="Times New Roman" w:eastAsia="Times New Roman" w:hAnsi="Times New Roman"/>
          <w:spacing w:val="40"/>
          <w:sz w:val="23"/>
          <w:szCs w:val="23"/>
        </w:rPr>
        <w:t xml:space="preserve"> </w:t>
      </w:r>
      <w:r w:rsidRPr="00B74D4A">
        <w:rPr>
          <w:rFonts w:ascii="Times New Roman" w:eastAsia="Times New Roman" w:hAnsi="Times New Roman"/>
          <w:sz w:val="23"/>
          <w:szCs w:val="23"/>
        </w:rPr>
        <w:t>in</w:t>
      </w:r>
      <w:r w:rsidRPr="00B74D4A">
        <w:rPr>
          <w:rFonts w:ascii="Times New Roman" w:eastAsia="Times New Roman" w:hAnsi="Times New Roman"/>
          <w:spacing w:val="17"/>
          <w:sz w:val="23"/>
          <w:szCs w:val="23"/>
        </w:rPr>
        <w:t xml:space="preserve"> </w:t>
      </w:r>
      <w:r w:rsidRPr="00B74D4A">
        <w:rPr>
          <w:rFonts w:ascii="Times New Roman" w:eastAsia="Times New Roman" w:hAnsi="Times New Roman"/>
          <w:sz w:val="23"/>
          <w:szCs w:val="23"/>
        </w:rPr>
        <w:t>common</w:t>
      </w:r>
      <w:r w:rsidRPr="00B74D4A">
        <w:rPr>
          <w:rFonts w:ascii="Times New Roman" w:eastAsia="Times New Roman" w:hAnsi="Times New Roman"/>
          <w:spacing w:val="25"/>
          <w:sz w:val="23"/>
          <w:szCs w:val="23"/>
        </w:rPr>
        <w:t xml:space="preserve"> </w:t>
      </w:r>
      <w:r w:rsidRPr="00B74D4A">
        <w:rPr>
          <w:rFonts w:ascii="Times New Roman" w:eastAsia="Times New Roman" w:hAnsi="Times New Roman"/>
          <w:sz w:val="23"/>
          <w:szCs w:val="23"/>
        </w:rPr>
        <w:t>parking</w:t>
      </w:r>
      <w:r w:rsidRPr="00B74D4A">
        <w:rPr>
          <w:rFonts w:ascii="Times New Roman" w:eastAsia="Times New Roman" w:hAnsi="Times New Roman"/>
          <w:spacing w:val="34"/>
          <w:sz w:val="23"/>
          <w:szCs w:val="23"/>
        </w:rPr>
        <w:t xml:space="preserve"> </w:t>
      </w:r>
      <w:r w:rsidRPr="00B74D4A">
        <w:rPr>
          <w:rFonts w:ascii="Times New Roman" w:eastAsia="Times New Roman" w:hAnsi="Times New Roman"/>
          <w:sz w:val="23"/>
          <w:szCs w:val="23"/>
        </w:rPr>
        <w:t>lots</w:t>
      </w:r>
      <w:r w:rsidRPr="00B74D4A">
        <w:rPr>
          <w:rFonts w:ascii="Times New Roman" w:eastAsia="Times New Roman" w:hAnsi="Times New Roman"/>
          <w:spacing w:val="18"/>
          <w:sz w:val="23"/>
          <w:szCs w:val="23"/>
        </w:rPr>
        <w:t xml:space="preserve"> </w:t>
      </w:r>
      <w:r w:rsidRPr="00B74D4A">
        <w:rPr>
          <w:rFonts w:ascii="Times New Roman" w:eastAsia="Times New Roman" w:hAnsi="Times New Roman"/>
          <w:sz w:val="23"/>
          <w:szCs w:val="23"/>
        </w:rPr>
        <w:t>of</w:t>
      </w:r>
      <w:r w:rsidRPr="00B74D4A">
        <w:rPr>
          <w:rFonts w:ascii="Times New Roman" w:eastAsia="Times New Roman" w:hAnsi="Times New Roman"/>
          <w:spacing w:val="7"/>
          <w:sz w:val="23"/>
          <w:szCs w:val="23"/>
        </w:rPr>
        <w:t xml:space="preserve"> </w:t>
      </w:r>
      <w:r w:rsidRPr="00B74D4A">
        <w:rPr>
          <w:rFonts w:ascii="Times New Roman" w:eastAsia="Times New Roman" w:hAnsi="Times New Roman"/>
          <w:sz w:val="23"/>
          <w:szCs w:val="23"/>
        </w:rPr>
        <w:t>the</w:t>
      </w:r>
      <w:r w:rsidRPr="00B74D4A">
        <w:rPr>
          <w:rFonts w:ascii="Times New Roman" w:eastAsia="Times New Roman" w:hAnsi="Times New Roman"/>
          <w:spacing w:val="12"/>
          <w:sz w:val="23"/>
          <w:szCs w:val="23"/>
        </w:rPr>
        <w:t xml:space="preserve"> </w:t>
      </w:r>
      <w:r w:rsidRPr="00B74D4A">
        <w:rPr>
          <w:rFonts w:ascii="Times New Roman" w:eastAsia="Times New Roman" w:hAnsi="Times New Roman"/>
          <w:sz w:val="23"/>
          <w:szCs w:val="23"/>
        </w:rPr>
        <w:t>Association</w:t>
      </w:r>
      <w:r w:rsidRPr="00B74D4A">
        <w:rPr>
          <w:rFonts w:ascii="Times New Roman" w:eastAsia="Times New Roman" w:hAnsi="Times New Roman"/>
          <w:spacing w:val="57"/>
          <w:sz w:val="23"/>
          <w:szCs w:val="23"/>
        </w:rPr>
        <w:t xml:space="preserve"> </w:t>
      </w:r>
      <w:r w:rsidRPr="00B74D4A">
        <w:rPr>
          <w:rFonts w:ascii="Times New Roman" w:eastAsia="Times New Roman" w:hAnsi="Times New Roman"/>
          <w:sz w:val="23"/>
          <w:szCs w:val="23"/>
        </w:rPr>
        <w:t>shall</w:t>
      </w:r>
      <w:r w:rsidRPr="00B74D4A">
        <w:rPr>
          <w:rFonts w:ascii="Times New Roman" w:eastAsia="Times New Roman" w:hAnsi="Times New Roman"/>
          <w:spacing w:val="32"/>
          <w:sz w:val="23"/>
          <w:szCs w:val="23"/>
        </w:rPr>
        <w:t xml:space="preserve"> </w:t>
      </w:r>
      <w:r w:rsidRPr="00B74D4A">
        <w:rPr>
          <w:rFonts w:ascii="Times New Roman" w:eastAsia="Times New Roman" w:hAnsi="Times New Roman"/>
          <w:sz w:val="23"/>
          <w:szCs w:val="23"/>
        </w:rPr>
        <w:t>be</w:t>
      </w:r>
      <w:r w:rsidRPr="00B74D4A">
        <w:rPr>
          <w:rFonts w:ascii="Times New Roman" w:eastAsia="Times New Roman" w:hAnsi="Times New Roman"/>
          <w:spacing w:val="8"/>
          <w:sz w:val="23"/>
          <w:szCs w:val="23"/>
        </w:rPr>
        <w:t xml:space="preserve"> </w:t>
      </w:r>
      <w:r w:rsidRPr="00B74D4A">
        <w:rPr>
          <w:rFonts w:ascii="Times New Roman" w:eastAsia="Times New Roman" w:hAnsi="Times New Roman"/>
          <w:sz w:val="23"/>
          <w:szCs w:val="23"/>
        </w:rPr>
        <w:t>subject</w:t>
      </w:r>
      <w:r w:rsidRPr="00B74D4A">
        <w:rPr>
          <w:rFonts w:ascii="Times New Roman" w:eastAsia="Times New Roman" w:hAnsi="Times New Roman"/>
          <w:spacing w:val="29"/>
          <w:sz w:val="23"/>
          <w:szCs w:val="23"/>
        </w:rPr>
        <w:t xml:space="preserve"> </w:t>
      </w:r>
      <w:r w:rsidRPr="00B74D4A">
        <w:rPr>
          <w:rFonts w:ascii="Times New Roman" w:eastAsia="Times New Roman" w:hAnsi="Times New Roman"/>
          <w:sz w:val="23"/>
          <w:szCs w:val="23"/>
        </w:rPr>
        <w:t>to</w:t>
      </w:r>
      <w:r w:rsidRPr="00B74D4A">
        <w:rPr>
          <w:rFonts w:ascii="Times New Roman" w:eastAsia="Times New Roman" w:hAnsi="Times New Roman"/>
          <w:spacing w:val="7"/>
          <w:sz w:val="23"/>
          <w:szCs w:val="23"/>
        </w:rPr>
        <w:t xml:space="preserve"> </w:t>
      </w:r>
      <w:r w:rsidRPr="00B74D4A">
        <w:rPr>
          <w:rFonts w:ascii="Times New Roman" w:eastAsia="Times New Roman" w:hAnsi="Times New Roman"/>
          <w:w w:val="101"/>
          <w:sz w:val="23"/>
          <w:szCs w:val="23"/>
        </w:rPr>
        <w:t>the</w:t>
      </w:r>
      <w:r>
        <w:rPr>
          <w:rFonts w:ascii="Times New Roman" w:eastAsia="Times New Roman" w:hAnsi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rules</w:t>
      </w:r>
      <w:r>
        <w:rPr>
          <w:rFonts w:ascii="Times New Roman" w:eastAsia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set</w:t>
      </w:r>
      <w:r>
        <w:rPr>
          <w:rFonts w:ascii="Times New Roman" w:eastAsia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forth</w:t>
      </w:r>
      <w:r>
        <w:rPr>
          <w:rFonts w:ascii="Times New Roman" w:eastAsia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in</w:t>
      </w:r>
      <w:r>
        <w:rPr>
          <w:rFonts w:ascii="Times New Roman" w:eastAsia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this</w:t>
      </w:r>
      <w:r>
        <w:rPr>
          <w:rFonts w:ascii="Times New Roman" w:eastAsia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resolution,</w:t>
      </w:r>
      <w:r>
        <w:rPr>
          <w:rFonts w:ascii="Times New Roman" w:eastAsia="Times New Roman" w:hAnsi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with</w:t>
      </w:r>
      <w:r>
        <w:rPr>
          <w:rFonts w:ascii="Times New Roman" w:eastAsia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particular</w:t>
      </w:r>
      <w:r>
        <w:rPr>
          <w:rFonts w:ascii="Times New Roman" w:eastAsia="Times New Roman" w:hAnsi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limitations</w:t>
      </w:r>
      <w:r>
        <w:rPr>
          <w:rFonts w:ascii="Times New Roman" w:eastAsia="Times New Roman" w:hAnsi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set</w:t>
      </w:r>
      <w:r>
        <w:rPr>
          <w:rFonts w:ascii="Times New Roman" w:eastAsia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forth</w:t>
      </w:r>
      <w:r>
        <w:rPr>
          <w:rFonts w:ascii="Times New Roman" w:eastAsia="Times New Roman" w:hAnsi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in</w:t>
      </w:r>
      <w:r>
        <w:rPr>
          <w:rFonts w:ascii="Times New Roman" w:eastAsia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Part</w:t>
      </w:r>
      <w:r>
        <w:rPr>
          <w:rFonts w:ascii="Times New Roman" w:eastAsia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II</w:t>
      </w:r>
      <w:r>
        <w:rPr>
          <w:rFonts w:ascii="Times New Roman" w:eastAsia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below</w:t>
      </w:r>
      <w:r>
        <w:rPr>
          <w:rFonts w:ascii="Times New Roman" w:eastAsia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w w:val="105"/>
          <w:sz w:val="23"/>
          <w:szCs w:val="23"/>
        </w:rPr>
        <w:t xml:space="preserve">for </w:t>
      </w:r>
      <w:r>
        <w:rPr>
          <w:rFonts w:ascii="Times New Roman" w:eastAsia="Times New Roman" w:hAnsi="Times New Roman"/>
          <w:sz w:val="23"/>
          <w:szCs w:val="23"/>
        </w:rPr>
        <w:t>certain</w:t>
      </w:r>
      <w:r>
        <w:rPr>
          <w:rFonts w:ascii="Times New Roman" w:eastAsia="Times New Roman" w:hAnsi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vehicles</w:t>
      </w:r>
      <w:r>
        <w:rPr>
          <w:rFonts w:ascii="Times New Roman" w:eastAsia="Times New Roman" w:hAnsi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used</w:t>
      </w:r>
      <w:r>
        <w:rPr>
          <w:rFonts w:ascii="Times New Roman" w:eastAsia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in</w:t>
      </w:r>
      <w:r>
        <w:rPr>
          <w:rFonts w:ascii="Times New Roman" w:eastAsia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commerce</w:t>
      </w:r>
      <w:r>
        <w:rPr>
          <w:rFonts w:ascii="Times New Roman" w:eastAsia="Times New Roman" w:hAnsi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or</w:t>
      </w:r>
      <w:r>
        <w:rPr>
          <w:rFonts w:ascii="Times New Roman" w:eastAsia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carrying</w:t>
      </w:r>
      <w:r>
        <w:rPr>
          <w:rFonts w:ascii="Times New Roman" w:eastAsia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materials.</w:t>
      </w:r>
      <w:r>
        <w:rPr>
          <w:rFonts w:ascii="Times New Roman" w:eastAsia="Times New Roman" w:hAnsi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w w:val="77"/>
          <w:sz w:val="23"/>
          <w:szCs w:val="23"/>
        </w:rPr>
        <w:t>·</w:t>
      </w:r>
    </w:p>
    <w:p w14:paraId="65558CF9" w14:textId="77777777" w:rsidR="00C078ED" w:rsidRPr="005D1A61" w:rsidRDefault="00C078ED" w:rsidP="00C078ED">
      <w:pPr>
        <w:spacing w:before="18" w:after="0" w:line="260" w:lineRule="exact"/>
        <w:rPr>
          <w:sz w:val="26"/>
          <w:szCs w:val="26"/>
        </w:rPr>
      </w:pPr>
    </w:p>
    <w:p w14:paraId="1E0E0792" w14:textId="3F2CF372" w:rsidR="00C078ED" w:rsidRPr="005D1A61" w:rsidRDefault="00C078ED" w:rsidP="00C078ED">
      <w:pPr>
        <w:spacing w:after="0" w:line="240" w:lineRule="auto"/>
        <w:ind w:left="451" w:right="-20"/>
        <w:rPr>
          <w:rFonts w:ascii="Times New Roman" w:eastAsia="Times New Roman" w:hAnsi="Times New Roman"/>
          <w:sz w:val="23"/>
          <w:szCs w:val="23"/>
        </w:rPr>
      </w:pPr>
      <w:r w:rsidRPr="005D1A61">
        <w:rPr>
          <w:rFonts w:ascii="Times New Roman" w:eastAsia="Times New Roman" w:hAnsi="Times New Roman"/>
          <w:sz w:val="23"/>
          <w:szCs w:val="23"/>
        </w:rPr>
        <w:t xml:space="preserve">2.  </w:t>
      </w:r>
      <w:r w:rsidRPr="005D1A61">
        <w:rPr>
          <w:rFonts w:ascii="Times New Roman" w:eastAsia="Times New Roman" w:hAnsi="Times New Roman"/>
          <w:spacing w:val="14"/>
          <w:sz w:val="23"/>
          <w:szCs w:val="23"/>
        </w:rPr>
        <w:t xml:space="preserve"> </w:t>
      </w:r>
      <w:r w:rsidRPr="005D1A61">
        <w:rPr>
          <w:rFonts w:ascii="Times New Roman" w:eastAsia="Times New Roman" w:hAnsi="Times New Roman"/>
          <w:sz w:val="23"/>
          <w:szCs w:val="23"/>
        </w:rPr>
        <w:t>Hours</w:t>
      </w:r>
      <w:r w:rsidRPr="005D1A61">
        <w:rPr>
          <w:rFonts w:ascii="Times New Roman" w:eastAsia="Times New Roman" w:hAnsi="Times New Roman"/>
          <w:spacing w:val="34"/>
          <w:sz w:val="23"/>
          <w:szCs w:val="23"/>
        </w:rPr>
        <w:t xml:space="preserve"> </w:t>
      </w:r>
      <w:r w:rsidRPr="005D1A61">
        <w:rPr>
          <w:rFonts w:ascii="Times New Roman" w:eastAsia="Times New Roman" w:hAnsi="Times New Roman"/>
          <w:sz w:val="23"/>
          <w:szCs w:val="23"/>
        </w:rPr>
        <w:t>of</w:t>
      </w:r>
      <w:r w:rsidRPr="005D1A61">
        <w:rPr>
          <w:rFonts w:ascii="Times New Roman" w:eastAsia="Times New Roman" w:hAnsi="Times New Roman"/>
          <w:spacing w:val="13"/>
          <w:sz w:val="23"/>
          <w:szCs w:val="23"/>
        </w:rPr>
        <w:t xml:space="preserve"> </w:t>
      </w:r>
      <w:bookmarkStart w:id="0" w:name="_GoBack"/>
      <w:bookmarkEnd w:id="0"/>
      <w:r w:rsidR="003C5570" w:rsidRPr="005D1A61">
        <w:rPr>
          <w:rFonts w:ascii="Times New Roman" w:eastAsia="Times New Roman" w:hAnsi="Times New Roman"/>
          <w:sz w:val="23"/>
          <w:szCs w:val="23"/>
        </w:rPr>
        <w:t xml:space="preserve">enforcement </w:t>
      </w:r>
      <w:r w:rsidR="003C5570" w:rsidRPr="005D1A61">
        <w:rPr>
          <w:rFonts w:ascii="Times New Roman" w:eastAsia="Times New Roman" w:hAnsi="Times New Roman"/>
          <w:spacing w:val="13"/>
          <w:sz w:val="23"/>
          <w:szCs w:val="23"/>
        </w:rPr>
        <w:t>are</w:t>
      </w:r>
      <w:r w:rsidRPr="005D1A61">
        <w:rPr>
          <w:rFonts w:ascii="Times New Roman" w:eastAsia="Times New Roman" w:hAnsi="Times New Roman"/>
          <w:spacing w:val="12"/>
          <w:sz w:val="23"/>
          <w:szCs w:val="23"/>
        </w:rPr>
        <w:t xml:space="preserve"> </w:t>
      </w:r>
      <w:r w:rsidRPr="005D1A61">
        <w:rPr>
          <w:rFonts w:ascii="Times New Roman" w:eastAsia="Times New Roman" w:hAnsi="Times New Roman"/>
          <w:sz w:val="23"/>
          <w:szCs w:val="23"/>
        </w:rPr>
        <w:t>as</w:t>
      </w:r>
      <w:r w:rsidRPr="005D1A61">
        <w:rPr>
          <w:rFonts w:ascii="Times New Roman" w:eastAsia="Times New Roman" w:hAnsi="Times New Roman"/>
          <w:spacing w:val="13"/>
          <w:sz w:val="23"/>
          <w:szCs w:val="23"/>
        </w:rPr>
        <w:t xml:space="preserve"> </w:t>
      </w:r>
      <w:r w:rsidRPr="005D1A61">
        <w:rPr>
          <w:rFonts w:ascii="Times New Roman" w:eastAsia="Times New Roman" w:hAnsi="Times New Roman"/>
          <w:w w:val="105"/>
          <w:sz w:val="23"/>
          <w:szCs w:val="23"/>
        </w:rPr>
        <w:t>follows:</w:t>
      </w:r>
    </w:p>
    <w:p w14:paraId="1B454116" w14:textId="77777777" w:rsidR="00C078ED" w:rsidRPr="005D1A61" w:rsidRDefault="00C078ED" w:rsidP="00C078ED">
      <w:pPr>
        <w:spacing w:before="2" w:after="0" w:line="280" w:lineRule="exact"/>
        <w:rPr>
          <w:sz w:val="28"/>
          <w:szCs w:val="28"/>
        </w:rPr>
      </w:pPr>
    </w:p>
    <w:p w14:paraId="4ADEA2B0" w14:textId="77777777" w:rsidR="00C078ED" w:rsidRPr="005D1A61" w:rsidRDefault="00C078ED" w:rsidP="00C078ED">
      <w:pPr>
        <w:spacing w:after="0" w:line="240" w:lineRule="auto"/>
        <w:ind w:left="1548" w:right="-20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5D1A61">
        <w:rPr>
          <w:rFonts w:ascii="Times New Roman" w:eastAsia="Times New Roman" w:hAnsi="Times New Roman"/>
          <w:bCs/>
          <w:sz w:val="24"/>
          <w:szCs w:val="24"/>
        </w:rPr>
        <w:t xml:space="preserve">10 </w:t>
      </w:r>
      <w:r w:rsidRPr="005D1A61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bCs/>
          <w:sz w:val="24"/>
          <w:szCs w:val="24"/>
        </w:rPr>
        <w:t>P.M</w:t>
      </w:r>
      <w:proofErr w:type="gramEnd"/>
      <w:r w:rsidRPr="005D1A61">
        <w:rPr>
          <w:rFonts w:ascii="Times New Roman" w:eastAsia="Times New Roman" w:hAnsi="Times New Roman"/>
          <w:bCs/>
          <w:sz w:val="24"/>
          <w:szCs w:val="24"/>
        </w:rPr>
        <w:t xml:space="preserve">.  </w:t>
      </w:r>
      <w:r w:rsidRPr="005D1A61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proofErr w:type="gramStart"/>
      <w:r w:rsidRPr="005D1A61">
        <w:rPr>
          <w:rFonts w:ascii="Times New Roman" w:eastAsia="Times New Roman" w:hAnsi="Times New Roman"/>
          <w:bCs/>
          <w:sz w:val="24"/>
          <w:szCs w:val="24"/>
        </w:rPr>
        <w:t xml:space="preserve">to </w:t>
      </w:r>
      <w:r w:rsidRPr="005D1A61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bCs/>
          <w:sz w:val="24"/>
          <w:szCs w:val="24"/>
        </w:rPr>
        <w:t>6</w:t>
      </w:r>
      <w:proofErr w:type="gramEnd"/>
      <w:r w:rsidRPr="005D1A61">
        <w:rPr>
          <w:rFonts w:ascii="Times New Roman" w:eastAsia="Times New Roman" w:hAnsi="Times New Roman"/>
          <w:bCs/>
          <w:spacing w:val="57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bCs/>
          <w:sz w:val="24"/>
          <w:szCs w:val="24"/>
        </w:rPr>
        <w:t xml:space="preserve">A.M.,  </w:t>
      </w:r>
      <w:r w:rsidRPr="005D1A61">
        <w:rPr>
          <w:rFonts w:ascii="Times New Roman" w:eastAsia="Times New Roman" w:hAnsi="Times New Roman"/>
          <w:bCs/>
          <w:spacing w:val="4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bCs/>
          <w:sz w:val="24"/>
          <w:szCs w:val="24"/>
        </w:rPr>
        <w:t>365</w:t>
      </w:r>
      <w:r w:rsidRPr="005D1A61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bCs/>
          <w:sz w:val="24"/>
          <w:szCs w:val="24"/>
        </w:rPr>
        <w:t>Days</w:t>
      </w:r>
      <w:r w:rsidRPr="005D1A61">
        <w:rPr>
          <w:rFonts w:ascii="Times New Roman" w:eastAsia="Times New Roman" w:hAnsi="Times New Roman"/>
          <w:bCs/>
          <w:spacing w:val="4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bCs/>
          <w:sz w:val="24"/>
          <w:szCs w:val="24"/>
        </w:rPr>
        <w:t>per</w:t>
      </w:r>
      <w:r w:rsidRPr="005D1A61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bCs/>
          <w:sz w:val="24"/>
          <w:szCs w:val="24"/>
        </w:rPr>
        <w:t>year</w:t>
      </w:r>
    </w:p>
    <w:p w14:paraId="5A140E88" w14:textId="77777777" w:rsidR="00C078ED" w:rsidRPr="005D1A61" w:rsidRDefault="00C078ED" w:rsidP="00C078ED">
      <w:pPr>
        <w:spacing w:after="0" w:line="240" w:lineRule="auto"/>
        <w:ind w:left="1548" w:right="-20"/>
        <w:rPr>
          <w:rFonts w:ascii="Times New Roman" w:eastAsia="Times New Roman" w:hAnsi="Times New Roman"/>
          <w:bCs/>
          <w:sz w:val="24"/>
          <w:szCs w:val="24"/>
        </w:rPr>
      </w:pPr>
    </w:p>
    <w:p w14:paraId="4E7E5404" w14:textId="77777777" w:rsidR="00C078ED" w:rsidRPr="005D1A61" w:rsidRDefault="00C078ED" w:rsidP="00C078ED">
      <w:pPr>
        <w:spacing w:after="0" w:line="240" w:lineRule="auto"/>
        <w:ind w:left="1548" w:right="-20"/>
        <w:rPr>
          <w:rFonts w:ascii="Times New Roman" w:eastAsia="Times New Roman" w:hAnsi="Times New Roman"/>
          <w:bCs/>
          <w:sz w:val="24"/>
          <w:szCs w:val="24"/>
        </w:rPr>
      </w:pPr>
      <w:r w:rsidRPr="005D1A61">
        <w:rPr>
          <w:rFonts w:ascii="Times New Roman" w:eastAsia="Times New Roman" w:hAnsi="Times New Roman"/>
          <w:bCs/>
          <w:sz w:val="24"/>
          <w:szCs w:val="24"/>
        </w:rPr>
        <w:t xml:space="preserve">{Except for </w:t>
      </w:r>
      <w:proofErr w:type="spellStart"/>
      <w:r w:rsidRPr="005D1A61">
        <w:rPr>
          <w:rFonts w:ascii="Times New Roman" w:eastAsia="Times New Roman" w:hAnsi="Times New Roman"/>
          <w:bCs/>
          <w:sz w:val="24"/>
          <w:szCs w:val="24"/>
        </w:rPr>
        <w:t>Oram</w:t>
      </w:r>
      <w:proofErr w:type="spellEnd"/>
      <w:r w:rsidRPr="005D1A61">
        <w:rPr>
          <w:rFonts w:ascii="Times New Roman" w:eastAsia="Times New Roman" w:hAnsi="Times New Roman"/>
          <w:bCs/>
          <w:sz w:val="24"/>
          <w:szCs w:val="24"/>
        </w:rPr>
        <w:t xml:space="preserve"> Place and Berger Place where hours of enforcement are </w:t>
      </w:r>
    </w:p>
    <w:p w14:paraId="5F6A0AC6" w14:textId="77777777" w:rsidR="00C078ED" w:rsidRPr="005D1A61" w:rsidRDefault="00C078ED" w:rsidP="00C078ED">
      <w:pPr>
        <w:spacing w:after="0" w:line="240" w:lineRule="auto"/>
        <w:ind w:left="1548" w:right="-20"/>
        <w:rPr>
          <w:rFonts w:ascii="Times New Roman" w:eastAsia="Times New Roman" w:hAnsi="Times New Roman"/>
          <w:sz w:val="24"/>
          <w:szCs w:val="24"/>
        </w:rPr>
      </w:pPr>
      <w:r w:rsidRPr="005D1A61">
        <w:rPr>
          <w:rFonts w:ascii="Times New Roman" w:eastAsia="Times New Roman" w:hAnsi="Times New Roman"/>
          <w:bCs/>
          <w:sz w:val="24"/>
          <w:szCs w:val="24"/>
        </w:rPr>
        <w:t xml:space="preserve">  24 hours per day, 365 Days per year.}</w:t>
      </w:r>
    </w:p>
    <w:p w14:paraId="022C284C" w14:textId="77777777" w:rsidR="00C078ED" w:rsidRDefault="00C078ED" w:rsidP="00C078ED">
      <w:pPr>
        <w:spacing w:before="5" w:after="0" w:line="280" w:lineRule="exact"/>
        <w:rPr>
          <w:sz w:val="28"/>
          <w:szCs w:val="28"/>
        </w:rPr>
      </w:pPr>
    </w:p>
    <w:p w14:paraId="7312A155" w14:textId="1F02D6F7" w:rsidR="00C078ED" w:rsidRDefault="00C078ED" w:rsidP="00C078ED">
      <w:pPr>
        <w:spacing w:after="0" w:line="256" w:lineRule="auto"/>
        <w:ind w:left="801" w:right="732" w:hanging="359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3.  </w:t>
      </w:r>
      <w:r>
        <w:rPr>
          <w:rFonts w:ascii="Times New Roman" w:eastAsia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Parking</w:t>
      </w:r>
      <w:r>
        <w:rPr>
          <w:rFonts w:ascii="Times New Roman" w:eastAsia="Times New Roman" w:hAnsi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stickers</w:t>
      </w:r>
      <w:r>
        <w:rPr>
          <w:rFonts w:ascii="Times New Roman" w:eastAsia="Times New Roman" w:hAnsi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will</w:t>
      </w:r>
      <w:r>
        <w:rPr>
          <w:rFonts w:ascii="Times New Roman" w:eastAsia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be</w:t>
      </w:r>
      <w:r>
        <w:rPr>
          <w:rFonts w:ascii="Times New Roman" w:eastAsia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required</w:t>
      </w:r>
      <w:r>
        <w:rPr>
          <w:rFonts w:ascii="Times New Roman" w:eastAsia="Times New Roman" w:hAnsi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for</w:t>
      </w:r>
      <w:r>
        <w:rPr>
          <w:rFonts w:ascii="Times New Roman" w:eastAsia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u w:val="single" w:color="000000"/>
        </w:rPr>
        <w:t>all</w:t>
      </w:r>
      <w:r>
        <w:rPr>
          <w:rFonts w:ascii="Times New Roman" w:eastAsia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vehicles</w:t>
      </w:r>
      <w:r>
        <w:rPr>
          <w:rFonts w:ascii="Times New Roman" w:eastAsia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during</w:t>
      </w:r>
      <w:r>
        <w:rPr>
          <w:rFonts w:ascii="Times New Roman" w:eastAsia="Times New Roman" w:hAnsi="Times New Roman"/>
          <w:spacing w:val="32"/>
          <w:sz w:val="23"/>
          <w:szCs w:val="23"/>
        </w:rPr>
        <w:t xml:space="preserve"> </w:t>
      </w:r>
      <w:r w:rsidR="003C5570">
        <w:rPr>
          <w:rFonts w:ascii="Times New Roman" w:eastAsia="Times New Roman" w:hAnsi="Times New Roman"/>
          <w:sz w:val="23"/>
          <w:szCs w:val="23"/>
        </w:rPr>
        <w:t>enforcement</w:t>
      </w:r>
      <w:r>
        <w:rPr>
          <w:rFonts w:ascii="Times New Roman" w:eastAsia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hours</w:t>
      </w:r>
      <w:r w:rsidR="003C5570">
        <w:rPr>
          <w:rFonts w:ascii="Times New Roman" w:eastAsia="Times New Roman" w:hAnsi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/>
          <w:w w:val="101"/>
          <w:sz w:val="23"/>
          <w:szCs w:val="23"/>
        </w:rPr>
        <w:t xml:space="preserve">Voided </w:t>
      </w:r>
      <w:r>
        <w:rPr>
          <w:rFonts w:ascii="Times New Roman" w:eastAsia="Times New Roman" w:hAnsi="Times New Roman"/>
          <w:sz w:val="23"/>
          <w:szCs w:val="23"/>
        </w:rPr>
        <w:t>stickers</w:t>
      </w:r>
      <w:r>
        <w:rPr>
          <w:rFonts w:ascii="Times New Roman" w:eastAsia="Times New Roman" w:hAnsi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will</w:t>
      </w:r>
      <w:r>
        <w:rPr>
          <w:rFonts w:ascii="Times New Roman" w:eastAsia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be</w:t>
      </w:r>
      <w:r>
        <w:rPr>
          <w:rFonts w:ascii="Times New Roman" w:eastAsia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treated</w:t>
      </w:r>
      <w:r>
        <w:rPr>
          <w:rFonts w:ascii="Times New Roman" w:eastAsia="Times New Roman" w:hAnsi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the</w:t>
      </w:r>
      <w:r>
        <w:rPr>
          <w:rFonts w:ascii="Times New Roman" w:eastAsia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same</w:t>
      </w:r>
      <w:r>
        <w:rPr>
          <w:rFonts w:ascii="Times New Roman" w:eastAsia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as</w:t>
      </w:r>
      <w:r>
        <w:rPr>
          <w:rFonts w:ascii="Times New Roman" w:eastAsia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having</w:t>
      </w:r>
      <w:r>
        <w:rPr>
          <w:rFonts w:ascii="Times New Roman" w:eastAsia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no</w:t>
      </w:r>
      <w:r>
        <w:rPr>
          <w:rFonts w:ascii="Times New Roman" w:eastAsia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sticker</w:t>
      </w:r>
      <w:r>
        <w:rPr>
          <w:rFonts w:ascii="Times New Roman" w:eastAsia="Times New Roman" w:hAnsi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on</w:t>
      </w:r>
      <w:r>
        <w:rPr>
          <w:rFonts w:ascii="Times New Roman" w:eastAsia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a</w:t>
      </w:r>
      <w:r>
        <w:rPr>
          <w:rFonts w:ascii="Times New Roman" w:eastAsia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w w:val="106"/>
          <w:sz w:val="23"/>
          <w:szCs w:val="23"/>
        </w:rPr>
        <w:t>vehicle.</w:t>
      </w:r>
    </w:p>
    <w:p w14:paraId="2CC41CCA" w14:textId="77777777" w:rsidR="00C078ED" w:rsidRDefault="00C078ED" w:rsidP="00C078ED">
      <w:pPr>
        <w:spacing w:before="14" w:after="0" w:line="260" w:lineRule="exact"/>
        <w:rPr>
          <w:sz w:val="26"/>
          <w:szCs w:val="26"/>
        </w:rPr>
      </w:pPr>
    </w:p>
    <w:p w14:paraId="7A9132F1" w14:textId="77777777" w:rsidR="00C078ED" w:rsidRPr="005D1A61" w:rsidRDefault="00C078ED" w:rsidP="00C078ED">
      <w:pPr>
        <w:spacing w:after="0" w:line="245" w:lineRule="auto"/>
        <w:ind w:left="796" w:right="469" w:hanging="37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3"/>
          <w:szCs w:val="23"/>
        </w:rPr>
        <w:t xml:space="preserve">4.  </w:t>
      </w:r>
      <w:r>
        <w:rPr>
          <w:rFonts w:ascii="Times New Roman" w:eastAsia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Vehicles</w:t>
      </w:r>
      <w:r>
        <w:rPr>
          <w:rFonts w:ascii="Times New Roman" w:eastAsia="Times New Roman" w:hAnsi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parked</w:t>
      </w:r>
      <w:r>
        <w:rPr>
          <w:rFonts w:ascii="Times New Roman" w:eastAsia="Times New Roman" w:hAnsi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within</w:t>
      </w:r>
      <w:r>
        <w:rPr>
          <w:rFonts w:ascii="Times New Roman" w:eastAsia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the</w:t>
      </w:r>
      <w:r>
        <w:rPr>
          <w:rFonts w:ascii="Times New Roman" w:eastAsia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common</w:t>
      </w:r>
      <w:r>
        <w:rPr>
          <w:rFonts w:ascii="Times New Roman" w:eastAsia="Times New Roman" w:hAnsi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parking</w:t>
      </w:r>
      <w:r>
        <w:rPr>
          <w:rFonts w:ascii="Times New Roman" w:eastAsia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area</w:t>
      </w:r>
      <w:r>
        <w:rPr>
          <w:rFonts w:ascii="Times New Roman" w:eastAsia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without</w:t>
      </w:r>
      <w:r>
        <w:rPr>
          <w:rFonts w:ascii="Times New Roman" w:eastAsia="Times New Roman" w:hAnsi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valid</w:t>
      </w:r>
      <w:r>
        <w:rPr>
          <w:rFonts w:ascii="Times New Roman" w:eastAsia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stickers</w:t>
      </w:r>
      <w:r>
        <w:rPr>
          <w:rFonts w:ascii="Times New Roman" w:eastAsia="Times New Roman" w:hAnsi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clearly</w:t>
      </w:r>
      <w:r>
        <w:rPr>
          <w:rFonts w:ascii="Times New Roman" w:eastAsia="Times New Roman" w:hAnsi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w w:val="102"/>
          <w:sz w:val="23"/>
          <w:szCs w:val="23"/>
        </w:rPr>
        <w:t xml:space="preserve">visible </w:t>
      </w:r>
      <w:r>
        <w:rPr>
          <w:rFonts w:ascii="Times New Roman" w:eastAsia="Times New Roman" w:hAnsi="Times New Roman"/>
          <w:sz w:val="23"/>
          <w:szCs w:val="23"/>
        </w:rPr>
        <w:t>during</w:t>
      </w:r>
      <w:r>
        <w:rPr>
          <w:rFonts w:ascii="Times New Roman" w:eastAsia="Times New Roman" w:hAnsi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the</w:t>
      </w:r>
      <w:r>
        <w:rPr>
          <w:rFonts w:ascii="Times New Roman" w:eastAsia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specified</w:t>
      </w:r>
      <w:r>
        <w:rPr>
          <w:rFonts w:ascii="Times New Roman" w:eastAsia="Times New Roman" w:hAnsi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hours</w:t>
      </w:r>
      <w:r>
        <w:rPr>
          <w:rFonts w:ascii="Times New Roman" w:eastAsia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of</w:t>
      </w:r>
      <w:r>
        <w:rPr>
          <w:rFonts w:ascii="Times New Roman" w:eastAsia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enforcement</w:t>
      </w:r>
      <w:r>
        <w:rPr>
          <w:rFonts w:ascii="Times New Roman" w:eastAsia="Times New Roman" w:hAnsi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will</w:t>
      </w:r>
      <w:r>
        <w:rPr>
          <w:rFonts w:ascii="Times New Roman" w:eastAsia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be</w:t>
      </w:r>
      <w:r>
        <w:rPr>
          <w:rFonts w:ascii="Times New Roman" w:eastAsia="Times New Roman" w:hAnsi="Times New Roman"/>
          <w:spacing w:val="8"/>
          <w:sz w:val="23"/>
          <w:szCs w:val="23"/>
        </w:rPr>
        <w:t xml:space="preserve"> </w:t>
      </w:r>
      <w:r w:rsidRPr="005D1A61">
        <w:rPr>
          <w:rFonts w:ascii="Times New Roman" w:eastAsia="Times New Roman" w:hAnsi="Times New Roman"/>
          <w:sz w:val="23"/>
          <w:szCs w:val="23"/>
        </w:rPr>
        <w:t>subject</w:t>
      </w:r>
      <w:r w:rsidRPr="005D1A61">
        <w:rPr>
          <w:rFonts w:ascii="Times New Roman" w:eastAsia="Times New Roman" w:hAnsi="Times New Roman"/>
          <w:spacing w:val="36"/>
          <w:sz w:val="23"/>
          <w:szCs w:val="23"/>
        </w:rPr>
        <w:t xml:space="preserve"> </w:t>
      </w:r>
      <w:r w:rsidRPr="005D1A61">
        <w:rPr>
          <w:rFonts w:ascii="Times New Roman" w:eastAsia="Times New Roman" w:hAnsi="Times New Roman"/>
          <w:sz w:val="23"/>
          <w:szCs w:val="23"/>
        </w:rPr>
        <w:t>to</w:t>
      </w:r>
      <w:r w:rsidRPr="005D1A61">
        <w:rPr>
          <w:rFonts w:ascii="Times New Roman" w:eastAsia="Times New Roman" w:hAnsi="Times New Roman"/>
          <w:spacing w:val="15"/>
          <w:sz w:val="23"/>
          <w:szCs w:val="23"/>
        </w:rPr>
        <w:t xml:space="preserve"> </w:t>
      </w:r>
      <w:r w:rsidRPr="005D1A61">
        <w:rPr>
          <w:rFonts w:ascii="Times New Roman" w:eastAsia="Times New Roman" w:hAnsi="Times New Roman"/>
          <w:bCs/>
          <w:sz w:val="24"/>
          <w:szCs w:val="24"/>
        </w:rPr>
        <w:t>immediate</w:t>
      </w:r>
      <w:r w:rsidRPr="005D1A61">
        <w:rPr>
          <w:rFonts w:ascii="Times New Roman" w:eastAsia="Times New Roman" w:hAnsi="Times New Roman"/>
          <w:bCs/>
          <w:spacing w:val="8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bCs/>
          <w:sz w:val="24"/>
          <w:szCs w:val="24"/>
        </w:rPr>
        <w:t>towing</w:t>
      </w:r>
      <w:r w:rsidRPr="005D1A61">
        <w:rPr>
          <w:rFonts w:ascii="Times New Roman" w:eastAsia="Times New Roman" w:hAnsi="Times New Roman"/>
          <w:bCs/>
          <w:spacing w:val="-8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bCs/>
          <w:sz w:val="24"/>
          <w:szCs w:val="24"/>
        </w:rPr>
        <w:t>at</w:t>
      </w:r>
      <w:r w:rsidRPr="005D1A61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bCs/>
          <w:sz w:val="24"/>
          <w:szCs w:val="24"/>
        </w:rPr>
        <w:t>the owner's</w:t>
      </w:r>
      <w:r w:rsidRPr="005D1A61">
        <w:rPr>
          <w:rFonts w:ascii="Times New Roman" w:eastAsia="Times New Roman" w:hAnsi="Times New Roman"/>
          <w:bCs/>
          <w:spacing w:val="10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bCs/>
          <w:w w:val="102"/>
          <w:sz w:val="24"/>
          <w:szCs w:val="24"/>
        </w:rPr>
        <w:t>expense.</w:t>
      </w:r>
    </w:p>
    <w:p w14:paraId="2F5C4548" w14:textId="77777777" w:rsidR="00C078ED" w:rsidRDefault="00C078ED" w:rsidP="00C078ED">
      <w:pPr>
        <w:spacing w:before="4" w:after="0" w:line="280" w:lineRule="exact"/>
        <w:rPr>
          <w:sz w:val="28"/>
          <w:szCs w:val="28"/>
        </w:rPr>
      </w:pPr>
    </w:p>
    <w:p w14:paraId="01DAAD35" w14:textId="529498CC" w:rsidR="00C078ED" w:rsidRPr="005D1A61" w:rsidRDefault="00C078ED" w:rsidP="00C078ED">
      <w:pPr>
        <w:spacing w:after="0" w:line="240" w:lineRule="auto"/>
        <w:ind w:left="427" w:right="-20"/>
        <w:rPr>
          <w:rFonts w:ascii="Times New Roman" w:eastAsia="Times New Roman" w:hAnsi="Times New Roman"/>
          <w:i/>
          <w:sz w:val="23"/>
          <w:szCs w:val="23"/>
        </w:rPr>
      </w:pPr>
      <w:r w:rsidRPr="005D1A61">
        <w:rPr>
          <w:rFonts w:ascii="Times New Roman" w:eastAsia="Times New Roman" w:hAnsi="Times New Roman"/>
          <w:sz w:val="23"/>
          <w:szCs w:val="23"/>
        </w:rPr>
        <w:t xml:space="preserve">5.  </w:t>
      </w:r>
      <w:r w:rsidRPr="005D1A61">
        <w:rPr>
          <w:rFonts w:ascii="Times New Roman" w:eastAsia="Times New Roman" w:hAnsi="Times New Roman"/>
          <w:spacing w:val="18"/>
          <w:sz w:val="23"/>
          <w:szCs w:val="23"/>
        </w:rPr>
        <w:t xml:space="preserve"> </w:t>
      </w:r>
      <w:r w:rsidRPr="005D1A61">
        <w:rPr>
          <w:rFonts w:ascii="Times New Roman" w:eastAsia="Times New Roman" w:hAnsi="Times New Roman"/>
          <w:sz w:val="23"/>
          <w:szCs w:val="23"/>
        </w:rPr>
        <w:t>Stickers</w:t>
      </w:r>
      <w:r w:rsidRPr="005D1A61">
        <w:rPr>
          <w:rFonts w:ascii="Times New Roman" w:eastAsia="Times New Roman" w:hAnsi="Times New Roman"/>
          <w:spacing w:val="34"/>
          <w:sz w:val="23"/>
          <w:szCs w:val="23"/>
        </w:rPr>
        <w:t xml:space="preserve"> </w:t>
      </w:r>
      <w:r w:rsidRPr="005D1A61">
        <w:rPr>
          <w:rFonts w:ascii="Times New Roman" w:eastAsia="Times New Roman" w:hAnsi="Times New Roman"/>
          <w:sz w:val="23"/>
          <w:szCs w:val="23"/>
        </w:rPr>
        <w:t>must</w:t>
      </w:r>
      <w:r w:rsidRPr="005D1A61">
        <w:rPr>
          <w:rFonts w:ascii="Times New Roman" w:eastAsia="Times New Roman" w:hAnsi="Times New Roman"/>
          <w:spacing w:val="28"/>
          <w:sz w:val="23"/>
          <w:szCs w:val="23"/>
        </w:rPr>
        <w:t xml:space="preserve"> </w:t>
      </w:r>
      <w:r w:rsidR="00B0561F" w:rsidRPr="005D1A61">
        <w:rPr>
          <w:rFonts w:ascii="Times New Roman" w:eastAsia="Times New Roman" w:hAnsi="Times New Roman"/>
          <w:sz w:val="23"/>
          <w:szCs w:val="23"/>
        </w:rPr>
        <w:t>be clearly visible on any clear glass window (rear, front, side) subject to State and local laws.</w:t>
      </w:r>
      <w:r w:rsidR="00C373B7" w:rsidRPr="005D1A61">
        <w:rPr>
          <w:rFonts w:ascii="Times New Roman" w:eastAsia="Times New Roman" w:hAnsi="Times New Roman"/>
          <w:sz w:val="23"/>
          <w:szCs w:val="23"/>
        </w:rPr>
        <w:t xml:space="preserve"> </w:t>
      </w:r>
    </w:p>
    <w:p w14:paraId="3D3379C2" w14:textId="77777777" w:rsidR="00C078ED" w:rsidRPr="00B0561F" w:rsidRDefault="00C078ED" w:rsidP="00C078ED">
      <w:pPr>
        <w:spacing w:after="0"/>
        <w:rPr>
          <w:b/>
          <w:color w:val="00B050"/>
        </w:rPr>
      </w:pPr>
    </w:p>
    <w:p w14:paraId="7AD2E775" w14:textId="77777777" w:rsidR="00C078ED" w:rsidRPr="005D1A61" w:rsidRDefault="00C078ED" w:rsidP="00C078ED">
      <w:pPr>
        <w:spacing w:before="29" w:after="0" w:line="240" w:lineRule="auto"/>
        <w:ind w:left="539" w:right="-20"/>
        <w:rPr>
          <w:rFonts w:ascii="Times New Roman" w:eastAsia="Times New Roman" w:hAnsi="Times New Roman"/>
          <w:spacing w:val="-7"/>
          <w:sz w:val="24"/>
          <w:szCs w:val="24"/>
        </w:rPr>
      </w:pPr>
      <w:r w:rsidRPr="005D1A61">
        <w:rPr>
          <w:rFonts w:ascii="Times New Roman" w:eastAsia="Times New Roman" w:hAnsi="Times New Roman"/>
          <w:sz w:val="24"/>
          <w:szCs w:val="24"/>
        </w:rPr>
        <w:t xml:space="preserve">6. </w:t>
      </w:r>
      <w:r w:rsidRPr="005D1A61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sz w:val="24"/>
          <w:szCs w:val="24"/>
        </w:rPr>
        <w:t>Two</w:t>
      </w:r>
      <w:r w:rsidRPr="005D1A61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sz w:val="24"/>
          <w:szCs w:val="24"/>
        </w:rPr>
        <w:t>Parking</w:t>
      </w:r>
      <w:r w:rsidRPr="005D1A61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sz w:val="24"/>
          <w:szCs w:val="24"/>
        </w:rPr>
        <w:t>Stickers</w:t>
      </w:r>
      <w:r w:rsidRPr="005D1A61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sz w:val="24"/>
          <w:szCs w:val="24"/>
        </w:rPr>
        <w:t>will</w:t>
      </w:r>
      <w:r w:rsidRPr="005D1A61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sz w:val="24"/>
          <w:szCs w:val="24"/>
        </w:rPr>
        <w:t>be</w:t>
      </w:r>
      <w:r w:rsidRPr="005D1A61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sz w:val="24"/>
          <w:szCs w:val="24"/>
        </w:rPr>
        <w:t>issued</w:t>
      </w:r>
      <w:r w:rsidRPr="005D1A61">
        <w:rPr>
          <w:rFonts w:ascii="Times New Roman" w:eastAsia="Times New Roman" w:hAnsi="Times New Roman"/>
          <w:spacing w:val="-8"/>
          <w:sz w:val="24"/>
          <w:szCs w:val="24"/>
        </w:rPr>
        <w:t xml:space="preserve"> semi-</w:t>
      </w:r>
      <w:r w:rsidRPr="005D1A61">
        <w:rPr>
          <w:rFonts w:ascii="Times New Roman" w:eastAsia="Times New Roman" w:hAnsi="Times New Roman"/>
          <w:sz w:val="24"/>
          <w:szCs w:val="24"/>
        </w:rPr>
        <w:t>annually</w:t>
      </w:r>
      <w:r w:rsidRPr="005D1A61">
        <w:rPr>
          <w:rFonts w:ascii="Times New Roman" w:eastAsia="Times New Roman" w:hAnsi="Times New Roman"/>
          <w:spacing w:val="-7"/>
          <w:sz w:val="24"/>
          <w:szCs w:val="24"/>
        </w:rPr>
        <w:t xml:space="preserve"> for 6 months use</w:t>
      </w:r>
      <w:proofErr w:type="gramStart"/>
      <w:r w:rsidRPr="005D1A61">
        <w:rPr>
          <w:rFonts w:ascii="Times New Roman" w:eastAsia="Times New Roman" w:hAnsi="Times New Roman"/>
          <w:spacing w:val="-7"/>
          <w:sz w:val="24"/>
          <w:szCs w:val="24"/>
        </w:rPr>
        <w:t>..</w:t>
      </w:r>
      <w:proofErr w:type="gramEnd"/>
      <w:r w:rsidRPr="005D1A61">
        <w:rPr>
          <w:rFonts w:ascii="Times New Roman" w:eastAsia="Times New Roman" w:hAnsi="Times New Roman"/>
          <w:spacing w:val="-7"/>
          <w:sz w:val="24"/>
          <w:szCs w:val="24"/>
        </w:rPr>
        <w:t xml:space="preserve"> It is expected that such stickers </w:t>
      </w:r>
    </w:p>
    <w:p w14:paraId="08067E80" w14:textId="77777777" w:rsidR="00C078ED" w:rsidRPr="005D1A61" w:rsidRDefault="00C078ED" w:rsidP="00C078ED">
      <w:pPr>
        <w:spacing w:before="29" w:after="0" w:line="240" w:lineRule="auto"/>
        <w:ind w:left="720" w:right="-20" w:firstLine="181"/>
        <w:rPr>
          <w:rFonts w:ascii="Times New Roman" w:eastAsia="Times New Roman" w:hAnsi="Times New Roman"/>
          <w:spacing w:val="4"/>
          <w:sz w:val="24"/>
          <w:szCs w:val="24"/>
        </w:rPr>
      </w:pPr>
      <w:proofErr w:type="gramStart"/>
      <w:r w:rsidRPr="005D1A61">
        <w:rPr>
          <w:rFonts w:ascii="Times New Roman" w:eastAsia="Times New Roman" w:hAnsi="Times New Roman"/>
          <w:spacing w:val="-7"/>
          <w:sz w:val="24"/>
          <w:szCs w:val="24"/>
        </w:rPr>
        <w:t>will</w:t>
      </w:r>
      <w:proofErr w:type="gramEnd"/>
      <w:r w:rsidRPr="005D1A61">
        <w:rPr>
          <w:rFonts w:ascii="Times New Roman" w:eastAsia="Times New Roman" w:hAnsi="Times New Roman"/>
          <w:spacing w:val="-7"/>
          <w:sz w:val="24"/>
          <w:szCs w:val="24"/>
        </w:rPr>
        <w:t xml:space="preserve"> be m</w:t>
      </w:r>
      <w:r w:rsidRPr="005D1A61">
        <w:rPr>
          <w:rFonts w:ascii="Times New Roman" w:eastAsia="Times New Roman" w:hAnsi="Times New Roman"/>
          <w:sz w:val="24"/>
          <w:szCs w:val="24"/>
        </w:rPr>
        <w:t>ailed</w:t>
      </w:r>
      <w:r w:rsidRPr="005D1A61">
        <w:rPr>
          <w:rFonts w:ascii="Times New Roman" w:eastAsia="Times New Roman" w:hAnsi="Times New Roman"/>
          <w:spacing w:val="4"/>
          <w:sz w:val="24"/>
          <w:szCs w:val="24"/>
        </w:rPr>
        <w:t xml:space="preserve"> to owners in June and December of each year, for use beginning the following </w:t>
      </w:r>
    </w:p>
    <w:p w14:paraId="7C2FA5E0" w14:textId="77777777" w:rsidR="00C078ED" w:rsidRPr="005D1A61" w:rsidRDefault="00C078ED" w:rsidP="00C078ED">
      <w:pPr>
        <w:spacing w:before="29" w:after="0" w:line="240" w:lineRule="auto"/>
        <w:ind w:left="720" w:right="-20" w:firstLine="181"/>
        <w:rPr>
          <w:rFonts w:ascii="Times New Roman" w:eastAsia="Times New Roman" w:hAnsi="Times New Roman"/>
          <w:spacing w:val="4"/>
          <w:sz w:val="24"/>
          <w:szCs w:val="24"/>
        </w:rPr>
      </w:pPr>
      <w:proofErr w:type="gramStart"/>
      <w:r w:rsidRPr="005D1A61">
        <w:rPr>
          <w:rFonts w:ascii="Times New Roman" w:eastAsia="Times New Roman" w:hAnsi="Times New Roman"/>
          <w:spacing w:val="4"/>
          <w:sz w:val="24"/>
          <w:szCs w:val="24"/>
        </w:rPr>
        <w:t>January and July.</w:t>
      </w:r>
      <w:proofErr w:type="gramEnd"/>
      <w:r w:rsidRPr="005D1A61">
        <w:rPr>
          <w:rFonts w:ascii="Times New Roman" w:eastAsia="Times New Roman" w:hAnsi="Times New Roman"/>
          <w:spacing w:val="4"/>
          <w:sz w:val="24"/>
          <w:szCs w:val="24"/>
        </w:rPr>
        <w:t xml:space="preserve"> Homeowner accounts must be in good standing to receive the two parking </w:t>
      </w:r>
    </w:p>
    <w:p w14:paraId="4AFB771D" w14:textId="77777777" w:rsidR="00C078ED" w:rsidRPr="005D1A61" w:rsidRDefault="00C078ED" w:rsidP="00C078ED">
      <w:pPr>
        <w:spacing w:before="29" w:after="0" w:line="240" w:lineRule="auto"/>
        <w:ind w:left="720" w:right="-20" w:firstLine="181"/>
        <w:rPr>
          <w:rFonts w:ascii="Times New Roman" w:eastAsia="Times New Roman" w:hAnsi="Times New Roman"/>
          <w:spacing w:val="4"/>
          <w:sz w:val="24"/>
          <w:szCs w:val="24"/>
        </w:rPr>
      </w:pPr>
      <w:proofErr w:type="gramStart"/>
      <w:r w:rsidRPr="005D1A61">
        <w:rPr>
          <w:rFonts w:ascii="Times New Roman" w:eastAsia="Times New Roman" w:hAnsi="Times New Roman"/>
          <w:spacing w:val="4"/>
          <w:sz w:val="24"/>
          <w:szCs w:val="24"/>
        </w:rPr>
        <w:t>stickers</w:t>
      </w:r>
      <w:proofErr w:type="gramEnd"/>
    </w:p>
    <w:p w14:paraId="2C156D60" w14:textId="77777777" w:rsidR="00CD77D6" w:rsidRDefault="00CD77D6"/>
    <w:p w14:paraId="4D11CD8C" w14:textId="77777777" w:rsidR="00C078ED" w:rsidRDefault="00C078ED" w:rsidP="00C078ED">
      <w:pPr>
        <w:spacing w:after="0" w:line="240" w:lineRule="auto"/>
        <w:ind w:left="534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7. </w:t>
      </w:r>
      <w:r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Off-site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homeowners</w:t>
      </w:r>
      <w:r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sz w:val="24"/>
          <w:szCs w:val="24"/>
        </w:rPr>
        <w:t>are</w:t>
      </w:r>
      <w:r w:rsidRPr="005D1A6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sz w:val="24"/>
          <w:szCs w:val="24"/>
        </w:rPr>
        <w:t>responsible</w:t>
      </w:r>
      <w:r w:rsidRPr="005D1A61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sz w:val="24"/>
          <w:szCs w:val="24"/>
        </w:rPr>
        <w:t>for</w:t>
      </w:r>
      <w:r w:rsidRPr="005D1A61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sz w:val="24"/>
          <w:szCs w:val="24"/>
        </w:rPr>
        <w:t>providing the stickers</w:t>
      </w:r>
      <w:r w:rsidRPr="005D1A61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sz w:val="24"/>
          <w:szCs w:val="24"/>
        </w:rPr>
        <w:t>to</w:t>
      </w:r>
      <w:r w:rsidRPr="005D1A6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sz w:val="24"/>
          <w:szCs w:val="24"/>
        </w:rPr>
        <w:t>their</w:t>
      </w:r>
      <w:r w:rsidRPr="005D1A61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w w:val="101"/>
          <w:sz w:val="24"/>
          <w:szCs w:val="24"/>
        </w:rPr>
        <w:t>tenants.</w:t>
      </w:r>
    </w:p>
    <w:p w14:paraId="3F074D40" w14:textId="77777777" w:rsidR="00C078ED" w:rsidRDefault="00C078ED" w:rsidP="00C078ED">
      <w:pPr>
        <w:spacing w:before="20" w:after="0" w:line="260" w:lineRule="exact"/>
        <w:rPr>
          <w:sz w:val="26"/>
          <w:szCs w:val="26"/>
        </w:rPr>
      </w:pPr>
    </w:p>
    <w:p w14:paraId="162B5E7A" w14:textId="77777777" w:rsidR="00C078ED" w:rsidRDefault="00C078ED" w:rsidP="00C078ED">
      <w:pPr>
        <w:spacing w:after="0" w:line="241" w:lineRule="auto"/>
        <w:ind w:left="884" w:right="1524" w:hanging="3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New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owners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will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issued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new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stickers once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management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has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been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notified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 transfer of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deed.</w:t>
      </w:r>
      <w:r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Stickers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issued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previous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owners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will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/>
          <w:w w:val="101"/>
          <w:sz w:val="24"/>
          <w:szCs w:val="24"/>
        </w:rPr>
        <w:t>voided.</w:t>
      </w:r>
    </w:p>
    <w:p w14:paraId="18D43A13" w14:textId="77777777" w:rsidR="00C078ED" w:rsidRDefault="00C078ED" w:rsidP="00C078ED">
      <w:pPr>
        <w:spacing w:before="13" w:after="0" w:line="260" w:lineRule="exact"/>
        <w:rPr>
          <w:sz w:val="26"/>
          <w:szCs w:val="26"/>
        </w:rPr>
      </w:pPr>
    </w:p>
    <w:p w14:paraId="20C4B6E2" w14:textId="77777777" w:rsidR="00C078ED" w:rsidRDefault="00C078ED" w:rsidP="00C078ED">
      <w:pPr>
        <w:spacing w:after="0" w:line="243" w:lineRule="auto"/>
        <w:ind w:left="874" w:right="1605" w:hanging="3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Members</w:t>
      </w:r>
      <w:r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whose</w:t>
      </w:r>
      <w:r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dues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become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delinquent after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issuance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 stickers</w:t>
      </w:r>
      <w:r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will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have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their stickers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voided</w:t>
      </w:r>
      <w:r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until the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time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their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dues are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paid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in full. 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Tenants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such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members will, therefore,</w:t>
      </w:r>
      <w:r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have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voided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stickers until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member's</w:t>
      </w:r>
      <w:r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account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paid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full.</w:t>
      </w:r>
    </w:p>
    <w:p w14:paraId="35A8B69F" w14:textId="77777777" w:rsidR="00C078ED" w:rsidRDefault="00C078ED" w:rsidP="00C078ED">
      <w:pPr>
        <w:spacing w:before="16" w:after="0" w:line="260" w:lineRule="exact"/>
        <w:rPr>
          <w:sz w:val="26"/>
          <w:szCs w:val="26"/>
        </w:rPr>
      </w:pPr>
    </w:p>
    <w:p w14:paraId="2472C648" w14:textId="77777777" w:rsidR="00C078ED" w:rsidRDefault="00C078ED" w:rsidP="00C078ED">
      <w:pPr>
        <w:spacing w:after="0" w:line="240" w:lineRule="auto"/>
        <w:ind w:left="534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Lost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stickers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will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replaced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at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$25 </w:t>
      </w:r>
      <w:r>
        <w:rPr>
          <w:rFonts w:ascii="Times New Roman" w:eastAsia="Times New Roman" w:hAnsi="Times New Roman"/>
          <w:sz w:val="24"/>
          <w:szCs w:val="24"/>
        </w:rPr>
        <w:t>cost;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cost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will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charged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member's</w:t>
      </w:r>
      <w:r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account.</w:t>
      </w:r>
    </w:p>
    <w:p w14:paraId="622D8DCC" w14:textId="77777777" w:rsidR="00C078ED" w:rsidRDefault="00C078ED" w:rsidP="00C078ED">
      <w:pPr>
        <w:spacing w:before="2" w:after="0" w:line="240" w:lineRule="auto"/>
        <w:ind w:left="865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lost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sticker</w:t>
      </w:r>
      <w:r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number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will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voided.</w:t>
      </w:r>
    </w:p>
    <w:p w14:paraId="08A5BC8E" w14:textId="77777777" w:rsidR="00C078ED" w:rsidRDefault="00C078ED" w:rsidP="00C078ED">
      <w:pPr>
        <w:spacing w:before="15" w:after="0" w:line="260" w:lineRule="exact"/>
        <w:rPr>
          <w:sz w:val="26"/>
          <w:szCs w:val="26"/>
        </w:rPr>
      </w:pPr>
    </w:p>
    <w:p w14:paraId="593F4736" w14:textId="77777777" w:rsidR="00C078ED" w:rsidRDefault="00C078ED" w:rsidP="00C078ED">
      <w:pPr>
        <w:spacing w:after="0" w:line="241" w:lineRule="auto"/>
        <w:ind w:left="860" w:right="1338" w:hanging="33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Any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vehicle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displaying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voided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sticker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sticker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will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subject</w:t>
      </w:r>
      <w:r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immediate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towing without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notice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at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owner's</w:t>
      </w:r>
      <w:r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expense.</w:t>
      </w:r>
    </w:p>
    <w:p w14:paraId="6B9BC239" w14:textId="77777777" w:rsidR="00C078ED" w:rsidRDefault="00C078ED" w:rsidP="00C078ED">
      <w:pPr>
        <w:spacing w:before="13" w:after="0" w:line="260" w:lineRule="exact"/>
        <w:rPr>
          <w:sz w:val="26"/>
          <w:szCs w:val="26"/>
        </w:rPr>
      </w:pPr>
    </w:p>
    <w:p w14:paraId="5176FC38" w14:textId="77777777" w:rsidR="00C078ED" w:rsidRDefault="00C078ED" w:rsidP="00C078ED">
      <w:pPr>
        <w:spacing w:after="0" w:line="241" w:lineRule="auto"/>
        <w:ind w:left="855" w:right="1540" w:hanging="33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Each sticker</w:t>
      </w:r>
      <w:r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will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entitle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vehicle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 park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 one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space.</w:t>
      </w:r>
      <w:r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Cars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parked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such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way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as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 block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more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than</w:t>
      </w:r>
      <w:r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one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space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will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towed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without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notice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at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owner's</w:t>
      </w:r>
      <w:r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w w:val="101"/>
          <w:sz w:val="24"/>
          <w:szCs w:val="24"/>
        </w:rPr>
        <w:t>expense.</w:t>
      </w:r>
    </w:p>
    <w:p w14:paraId="5CB6BF64" w14:textId="77777777" w:rsidR="00C078ED" w:rsidRDefault="00C078ED" w:rsidP="00C078ED">
      <w:pPr>
        <w:spacing w:before="18" w:after="0" w:line="260" w:lineRule="exact"/>
        <w:rPr>
          <w:sz w:val="26"/>
          <w:szCs w:val="26"/>
        </w:rPr>
      </w:pPr>
    </w:p>
    <w:p w14:paraId="69D9515E" w14:textId="77777777" w:rsidR="00C078ED" w:rsidRPr="005D1A61" w:rsidRDefault="00C078ED" w:rsidP="00B0561F">
      <w:pPr>
        <w:spacing w:after="0" w:line="241" w:lineRule="auto"/>
        <w:ind w:left="850" w:right="1965" w:hanging="33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13.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Vehicles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double</w:t>
      </w:r>
      <w:r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parked or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parked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such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way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as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 prevent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entry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exit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sz w:val="24"/>
          <w:szCs w:val="24"/>
        </w:rPr>
        <w:t>other vehicles</w:t>
      </w:r>
      <w:r w:rsidRPr="005D1A6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sz w:val="24"/>
          <w:szCs w:val="24"/>
        </w:rPr>
        <w:t>into</w:t>
      </w:r>
      <w:r w:rsidRPr="005D1A61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sz w:val="24"/>
          <w:szCs w:val="24"/>
        </w:rPr>
        <w:t>or</w:t>
      </w:r>
      <w:r w:rsidRPr="005D1A61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sz w:val="24"/>
          <w:szCs w:val="24"/>
        </w:rPr>
        <w:t>out</w:t>
      </w:r>
      <w:r w:rsidRPr="005D1A61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sz w:val="24"/>
          <w:szCs w:val="24"/>
        </w:rPr>
        <w:t>of</w:t>
      </w:r>
      <w:r w:rsidRPr="005D1A61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sz w:val="24"/>
          <w:szCs w:val="24"/>
        </w:rPr>
        <w:t>parking</w:t>
      </w:r>
      <w:r w:rsidRPr="005D1A61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sz w:val="24"/>
          <w:szCs w:val="24"/>
        </w:rPr>
        <w:t>spaces or</w:t>
      </w:r>
      <w:r w:rsidRPr="005D1A6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sz w:val="24"/>
          <w:szCs w:val="24"/>
        </w:rPr>
        <w:t>streets</w:t>
      </w:r>
      <w:r w:rsidRPr="005D1A61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sz w:val="24"/>
          <w:szCs w:val="24"/>
        </w:rPr>
        <w:t>will</w:t>
      </w:r>
      <w:r w:rsidRPr="005D1A61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sz w:val="24"/>
          <w:szCs w:val="24"/>
        </w:rPr>
        <w:t>be</w:t>
      </w:r>
      <w:r w:rsidRPr="005D1A61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sz w:val="24"/>
          <w:szCs w:val="24"/>
        </w:rPr>
        <w:t>towed</w:t>
      </w:r>
      <w:r w:rsidRPr="005D1A61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sz w:val="24"/>
          <w:szCs w:val="24"/>
        </w:rPr>
        <w:t>without</w:t>
      </w:r>
      <w:r w:rsidRPr="005D1A61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sz w:val="24"/>
          <w:szCs w:val="24"/>
        </w:rPr>
        <w:t>notice</w:t>
      </w:r>
      <w:r w:rsidRPr="005D1A61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sz w:val="24"/>
          <w:szCs w:val="24"/>
        </w:rPr>
        <w:t>at</w:t>
      </w:r>
      <w:r w:rsidRPr="005D1A61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sz w:val="24"/>
          <w:szCs w:val="24"/>
        </w:rPr>
        <w:t>the</w:t>
      </w:r>
      <w:r w:rsidR="00B0561F" w:rsidRPr="005D1A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position w:val="-1"/>
          <w:sz w:val="24"/>
          <w:szCs w:val="24"/>
        </w:rPr>
        <w:t>owner's</w:t>
      </w:r>
      <w:r w:rsidRPr="005D1A61">
        <w:rPr>
          <w:rFonts w:ascii="Times New Roman" w:eastAsia="Times New Roman" w:hAnsi="Times New Roman"/>
          <w:spacing w:val="37"/>
          <w:position w:val="-1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position w:val="-1"/>
          <w:sz w:val="24"/>
          <w:szCs w:val="24"/>
        </w:rPr>
        <w:t>expense.</w:t>
      </w:r>
      <w:r w:rsidRPr="005D1A61">
        <w:rPr>
          <w:rFonts w:ascii="Times New Roman" w:eastAsia="Times New Roman" w:hAnsi="Times New Roman"/>
          <w:spacing w:val="-43"/>
          <w:position w:val="-1"/>
          <w:sz w:val="24"/>
          <w:szCs w:val="24"/>
        </w:rPr>
        <w:t xml:space="preserve"> </w:t>
      </w:r>
    </w:p>
    <w:p w14:paraId="51136E85" w14:textId="77777777" w:rsidR="00C078ED" w:rsidRPr="005D1A61" w:rsidRDefault="00C078ED" w:rsidP="00C078ED">
      <w:pPr>
        <w:tabs>
          <w:tab w:val="left" w:pos="10560"/>
        </w:tabs>
        <w:spacing w:after="0" w:line="265" w:lineRule="exact"/>
        <w:ind w:left="855" w:right="-20"/>
        <w:rPr>
          <w:rFonts w:ascii="Times New Roman" w:eastAsia="Times New Roman" w:hAnsi="Times New Roman"/>
          <w:spacing w:val="-43"/>
          <w:position w:val="-1"/>
          <w:sz w:val="24"/>
          <w:szCs w:val="24"/>
        </w:rPr>
      </w:pPr>
    </w:p>
    <w:p w14:paraId="7183C951" w14:textId="77777777" w:rsidR="00C078ED" w:rsidRPr="005D1A61" w:rsidRDefault="00C078ED" w:rsidP="00C078ED">
      <w:pPr>
        <w:spacing w:after="0" w:line="241" w:lineRule="auto"/>
        <w:ind w:left="850" w:right="1965" w:hanging="330"/>
        <w:rPr>
          <w:rFonts w:ascii="Times New Roman" w:eastAsia="Times New Roman" w:hAnsi="Times New Roman"/>
          <w:spacing w:val="-43"/>
          <w:position w:val="-1"/>
          <w:sz w:val="24"/>
          <w:szCs w:val="24"/>
        </w:rPr>
      </w:pPr>
      <w:r w:rsidRPr="005D1A61">
        <w:rPr>
          <w:rFonts w:ascii="Times New Roman" w:eastAsia="Times New Roman" w:hAnsi="Times New Roman"/>
          <w:sz w:val="24"/>
          <w:szCs w:val="24"/>
        </w:rPr>
        <w:t>14.</w:t>
      </w:r>
      <w:r w:rsidRPr="005D1A61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sz w:val="24"/>
          <w:szCs w:val="24"/>
        </w:rPr>
        <w:t>Vehicles</w:t>
      </w:r>
      <w:r w:rsidRPr="005D1A61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sz w:val="24"/>
          <w:szCs w:val="24"/>
        </w:rPr>
        <w:t>parked in fire-lanes, sidewalks or grass</w:t>
      </w:r>
      <w:r w:rsidRPr="005D1A61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sz w:val="24"/>
          <w:szCs w:val="24"/>
        </w:rPr>
        <w:t>will</w:t>
      </w:r>
      <w:r w:rsidRPr="005D1A61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sz w:val="24"/>
          <w:szCs w:val="24"/>
        </w:rPr>
        <w:t>be</w:t>
      </w:r>
      <w:r w:rsidRPr="005D1A61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sz w:val="24"/>
          <w:szCs w:val="24"/>
        </w:rPr>
        <w:t>towed</w:t>
      </w:r>
      <w:r w:rsidRPr="005D1A61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sz w:val="24"/>
          <w:szCs w:val="24"/>
        </w:rPr>
        <w:t>without</w:t>
      </w:r>
      <w:r w:rsidRPr="005D1A61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sz w:val="24"/>
          <w:szCs w:val="24"/>
        </w:rPr>
        <w:t>notice</w:t>
      </w:r>
      <w:r w:rsidRPr="005D1A61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sz w:val="24"/>
          <w:szCs w:val="24"/>
        </w:rPr>
        <w:t>at</w:t>
      </w:r>
      <w:r w:rsidRPr="005D1A61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sz w:val="24"/>
          <w:szCs w:val="24"/>
        </w:rPr>
        <w:t xml:space="preserve">the </w:t>
      </w:r>
      <w:r w:rsidRPr="005D1A61">
        <w:rPr>
          <w:rFonts w:ascii="Times New Roman" w:eastAsia="Times New Roman" w:hAnsi="Times New Roman"/>
          <w:position w:val="-1"/>
          <w:sz w:val="24"/>
          <w:szCs w:val="24"/>
        </w:rPr>
        <w:t>owner's</w:t>
      </w:r>
      <w:r w:rsidRPr="005D1A61">
        <w:rPr>
          <w:rFonts w:ascii="Times New Roman" w:eastAsia="Times New Roman" w:hAnsi="Times New Roman"/>
          <w:spacing w:val="37"/>
          <w:position w:val="-1"/>
          <w:sz w:val="24"/>
          <w:szCs w:val="24"/>
        </w:rPr>
        <w:t xml:space="preserve"> </w:t>
      </w:r>
      <w:r w:rsidRPr="005D1A61">
        <w:rPr>
          <w:rFonts w:ascii="Times New Roman" w:eastAsia="Times New Roman" w:hAnsi="Times New Roman"/>
          <w:position w:val="-1"/>
          <w:sz w:val="24"/>
          <w:szCs w:val="24"/>
        </w:rPr>
        <w:t>expense.</w:t>
      </w:r>
      <w:r w:rsidRPr="005D1A61">
        <w:rPr>
          <w:rFonts w:ascii="Times New Roman" w:eastAsia="Times New Roman" w:hAnsi="Times New Roman"/>
          <w:spacing w:val="-43"/>
          <w:position w:val="-1"/>
          <w:sz w:val="24"/>
          <w:szCs w:val="24"/>
        </w:rPr>
        <w:t xml:space="preserve"> </w:t>
      </w:r>
    </w:p>
    <w:p w14:paraId="67CF22EE" w14:textId="77777777" w:rsidR="00C078ED" w:rsidRDefault="00C078ED" w:rsidP="00C078ED">
      <w:pPr>
        <w:spacing w:after="0" w:line="113" w:lineRule="exact"/>
        <w:ind w:right="281"/>
        <w:rPr>
          <w:rFonts w:ascii="Arial" w:eastAsia="Arial" w:hAnsi="Arial" w:cs="Arial"/>
          <w:sz w:val="17"/>
          <w:szCs w:val="17"/>
        </w:rPr>
      </w:pPr>
    </w:p>
    <w:p w14:paraId="107C0411" w14:textId="77777777" w:rsidR="00C078ED" w:rsidRDefault="00C078ED" w:rsidP="00C078ED">
      <w:pPr>
        <w:spacing w:after="0" w:line="102" w:lineRule="exact"/>
        <w:ind w:right="391"/>
        <w:jc w:val="center"/>
        <w:rPr>
          <w:rFonts w:ascii="Arial" w:eastAsia="Arial" w:hAnsi="Arial" w:cs="Arial"/>
          <w:sz w:val="10"/>
          <w:szCs w:val="10"/>
        </w:rPr>
      </w:pPr>
    </w:p>
    <w:p w14:paraId="00B4C078" w14:textId="77777777" w:rsidR="00C078ED" w:rsidRDefault="00C078ED" w:rsidP="00C078ED">
      <w:pPr>
        <w:spacing w:before="71" w:after="0" w:line="274" w:lineRule="exact"/>
        <w:ind w:left="850" w:right="1531" w:hanging="3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15.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Association</w:t>
      </w:r>
      <w:r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shall retain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towing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company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under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contract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Association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which shall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authorized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detect and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tow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any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vehicle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violation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this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resolution.</w:t>
      </w:r>
    </w:p>
    <w:p w14:paraId="3148693A" w14:textId="77777777" w:rsidR="00C078ED" w:rsidRDefault="00C078ED" w:rsidP="00C078ED">
      <w:pPr>
        <w:spacing w:before="17" w:after="0" w:line="260" w:lineRule="exact"/>
        <w:rPr>
          <w:sz w:val="26"/>
          <w:szCs w:val="26"/>
        </w:rPr>
      </w:pPr>
    </w:p>
    <w:p w14:paraId="41F9A14D" w14:textId="77777777" w:rsidR="00C078ED" w:rsidRDefault="00C078ED" w:rsidP="00C078ED">
      <w:pPr>
        <w:spacing w:after="0" w:line="241" w:lineRule="auto"/>
        <w:ind w:left="845" w:right="1412" w:hanging="335"/>
        <w:rPr>
          <w:rFonts w:ascii="Times New Roman" w:eastAsia="Times New Roman" w:hAnsi="Times New Roman"/>
          <w:w w:val="10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16.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Members</w:t>
      </w:r>
      <w:r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may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report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 confidence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any vehicles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violation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this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resolution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directly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 the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towing </w:t>
      </w:r>
      <w:r>
        <w:rPr>
          <w:rFonts w:ascii="Times New Roman" w:eastAsia="Times New Roman" w:hAnsi="Times New Roman"/>
          <w:w w:val="101"/>
          <w:sz w:val="24"/>
          <w:szCs w:val="24"/>
        </w:rPr>
        <w:t>company.</w:t>
      </w:r>
    </w:p>
    <w:p w14:paraId="3C3E663E" w14:textId="77777777" w:rsidR="00C373B7" w:rsidRDefault="00C373B7" w:rsidP="00C078ED">
      <w:pPr>
        <w:spacing w:after="0" w:line="241" w:lineRule="auto"/>
        <w:ind w:left="845" w:right="1412" w:hanging="335"/>
        <w:rPr>
          <w:rFonts w:ascii="Times New Roman" w:eastAsia="Times New Roman" w:hAnsi="Times New Roman"/>
          <w:sz w:val="24"/>
          <w:szCs w:val="24"/>
        </w:rPr>
      </w:pPr>
    </w:p>
    <w:p w14:paraId="77235D7B" w14:textId="631B7AA6" w:rsidR="00C373B7" w:rsidRDefault="00C373B7" w:rsidP="00C373B7">
      <w:pPr>
        <w:spacing w:after="0" w:line="241" w:lineRule="auto"/>
        <w:ind w:left="845" w:right="1412" w:hanging="33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17. Expired/revoked permits will be subject to towing</w:t>
      </w:r>
    </w:p>
    <w:p w14:paraId="20ADD40A" w14:textId="77777777" w:rsidR="00C078ED" w:rsidRDefault="00C078ED" w:rsidP="00C078ED">
      <w:pPr>
        <w:spacing w:before="5" w:after="0" w:line="160" w:lineRule="exact"/>
        <w:rPr>
          <w:sz w:val="16"/>
          <w:szCs w:val="16"/>
        </w:rPr>
      </w:pPr>
    </w:p>
    <w:p w14:paraId="47AC4352" w14:textId="77777777" w:rsidR="00C078ED" w:rsidRDefault="00C078ED" w:rsidP="00C078ED">
      <w:pPr>
        <w:spacing w:after="0" w:line="200" w:lineRule="exact"/>
        <w:rPr>
          <w:sz w:val="20"/>
          <w:szCs w:val="20"/>
        </w:rPr>
      </w:pPr>
    </w:p>
    <w:p w14:paraId="369F89C4" w14:textId="77777777" w:rsidR="00C078ED" w:rsidRDefault="00C078ED" w:rsidP="00C078ED">
      <w:pPr>
        <w:spacing w:after="0" w:line="200" w:lineRule="exact"/>
        <w:rPr>
          <w:sz w:val="20"/>
          <w:szCs w:val="20"/>
        </w:rPr>
      </w:pPr>
    </w:p>
    <w:p w14:paraId="2174EA0A" w14:textId="77777777" w:rsidR="00C078ED" w:rsidRDefault="00C078ED" w:rsidP="00C078ED">
      <w:pPr>
        <w:spacing w:after="0" w:line="240" w:lineRule="auto"/>
        <w:ind w:left="108" w:right="-20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b/>
          <w:bCs/>
          <w:w w:val="83"/>
          <w:sz w:val="23"/>
          <w:szCs w:val="23"/>
        </w:rPr>
        <w:t>II.</w:t>
      </w:r>
      <w:r>
        <w:rPr>
          <w:rFonts w:ascii="Times New Roman" w:eastAsia="Times New Roman" w:hAnsi="Times New Roman"/>
          <w:b/>
          <w:bCs/>
          <w:spacing w:val="10"/>
          <w:w w:val="83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b/>
          <w:bCs/>
          <w:w w:val="105"/>
          <w:sz w:val="23"/>
          <w:szCs w:val="23"/>
        </w:rPr>
        <w:t>LIMITATION</w:t>
      </w:r>
      <w:r>
        <w:rPr>
          <w:rFonts w:ascii="Times New Roman" w:eastAsia="Times New Roman" w:hAnsi="Times New Roman"/>
          <w:b/>
          <w:bCs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b/>
          <w:bCs/>
          <w:sz w:val="23"/>
          <w:szCs w:val="23"/>
        </w:rPr>
        <w:t>AND</w:t>
      </w:r>
      <w:r>
        <w:rPr>
          <w:rFonts w:ascii="Times New Roman" w:eastAsia="Times New Roman" w:hAnsi="Times New Roman"/>
          <w:b/>
          <w:bCs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b/>
          <w:bCs/>
          <w:w w:val="104"/>
          <w:sz w:val="23"/>
          <w:szCs w:val="23"/>
        </w:rPr>
        <w:t>RESPONSIBILITIES</w:t>
      </w:r>
    </w:p>
    <w:p w14:paraId="1D434033" w14:textId="77777777" w:rsidR="00C078ED" w:rsidRDefault="00C078ED" w:rsidP="00C078ED">
      <w:pPr>
        <w:spacing w:before="17" w:after="0" w:line="260" w:lineRule="exact"/>
        <w:rPr>
          <w:sz w:val="26"/>
          <w:szCs w:val="26"/>
        </w:rPr>
      </w:pPr>
    </w:p>
    <w:p w14:paraId="3802B1B4" w14:textId="77777777" w:rsidR="00C078ED" w:rsidRDefault="00C078ED" w:rsidP="00C078ED">
      <w:pPr>
        <w:spacing w:after="0" w:line="241" w:lineRule="auto"/>
        <w:ind w:left="836" w:right="1454" w:hanging="3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Just</w:t>
      </w:r>
      <w:r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as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set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forth</w:t>
      </w:r>
      <w:r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Section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1,</w:t>
      </w:r>
      <w:r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above,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any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vehicle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violating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requirements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w w:val="102"/>
          <w:sz w:val="24"/>
          <w:szCs w:val="24"/>
        </w:rPr>
        <w:t xml:space="preserve">and </w:t>
      </w:r>
      <w:r>
        <w:rPr>
          <w:rFonts w:ascii="Times New Roman" w:eastAsia="Times New Roman" w:hAnsi="Times New Roman"/>
          <w:sz w:val="24"/>
          <w:szCs w:val="24"/>
        </w:rPr>
        <w:t>limitations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set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this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Section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II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may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towed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without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notice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at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owner's</w:t>
      </w:r>
      <w:r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expense.</w:t>
      </w:r>
    </w:p>
    <w:p w14:paraId="5A6823AD" w14:textId="77777777" w:rsidR="00C078ED" w:rsidRDefault="00C078ED" w:rsidP="00C078ED">
      <w:pPr>
        <w:spacing w:before="18" w:after="0" w:line="260" w:lineRule="exact"/>
        <w:rPr>
          <w:sz w:val="26"/>
          <w:szCs w:val="26"/>
        </w:rPr>
      </w:pPr>
    </w:p>
    <w:p w14:paraId="682D8328" w14:textId="77777777" w:rsidR="00C078ED" w:rsidRDefault="00C078ED" w:rsidP="00C078ED">
      <w:pPr>
        <w:spacing w:after="0" w:line="243" w:lineRule="auto"/>
        <w:ind w:left="831" w:right="1606" w:hanging="35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Boats,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trailers,</w:t>
      </w:r>
      <w:r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campers, or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trucks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camping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caps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are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higher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than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cab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 truck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may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parked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within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common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parking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areas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facilities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 Association.</w:t>
      </w:r>
    </w:p>
    <w:p w14:paraId="350D712B" w14:textId="77777777" w:rsidR="00C078ED" w:rsidRDefault="00C078ED" w:rsidP="00C078ED">
      <w:pPr>
        <w:spacing w:before="11" w:after="0" w:line="260" w:lineRule="exact"/>
        <w:rPr>
          <w:sz w:val="26"/>
          <w:szCs w:val="26"/>
        </w:rPr>
      </w:pPr>
    </w:p>
    <w:p w14:paraId="5FBB5E14" w14:textId="77777777" w:rsidR="00C078ED" w:rsidRDefault="00C078ED" w:rsidP="00C078ED">
      <w:pPr>
        <w:ind w:left="900" w:hanging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Any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vehicle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carrying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ladder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ladders on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top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sides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may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parked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 Association</w:t>
      </w:r>
      <w:r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parking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lots,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except for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loading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unloading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 such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ladder</w:t>
      </w:r>
      <w:r>
        <w:rPr>
          <w:rFonts w:ascii="Times New Roman" w:eastAsia="Times New Roman" w:hAnsi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s)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use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at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 home of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member.</w:t>
      </w:r>
    </w:p>
    <w:p w14:paraId="32150ED7" w14:textId="77777777" w:rsidR="00C078ED" w:rsidRDefault="00C078ED" w:rsidP="00C078ED">
      <w:pPr>
        <w:rPr>
          <w:rFonts w:ascii="Times New Roman" w:eastAsia="Times New Roman" w:hAnsi="Times New Roman"/>
          <w:sz w:val="24"/>
          <w:szCs w:val="24"/>
        </w:rPr>
      </w:pPr>
    </w:p>
    <w:p w14:paraId="6CE72552" w14:textId="77777777" w:rsidR="00C078ED" w:rsidRDefault="00C078ED" w:rsidP="00C078ED">
      <w:pPr>
        <w:rPr>
          <w:rFonts w:ascii="Times New Roman" w:eastAsia="Times New Roman" w:hAnsi="Times New Roman"/>
          <w:sz w:val="24"/>
          <w:szCs w:val="24"/>
        </w:rPr>
      </w:pPr>
    </w:p>
    <w:p w14:paraId="7A8FA51C" w14:textId="77777777" w:rsidR="00C078ED" w:rsidRDefault="00C078ED" w:rsidP="00C078ED">
      <w:pPr>
        <w:spacing w:before="62" w:after="0" w:line="241" w:lineRule="auto"/>
        <w:ind w:left="900" w:right="85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4.  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As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many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people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now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use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their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logo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vehicles as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private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transportation,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vehicles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carry signs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logos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permanently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applied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sides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vehicles and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which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otherwise</w:t>
      </w:r>
      <w:r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are in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conformity</w:t>
      </w:r>
      <w:r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all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elements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 this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resolution may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parked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 parking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space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 the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appropriate</w:t>
      </w:r>
      <w:r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sticker.</w:t>
      </w:r>
    </w:p>
    <w:p w14:paraId="73BE19C8" w14:textId="77777777" w:rsidR="00C078ED" w:rsidRDefault="00C078ED" w:rsidP="00C078ED">
      <w:pPr>
        <w:spacing w:before="3" w:after="0" w:line="280" w:lineRule="exact"/>
        <w:rPr>
          <w:sz w:val="28"/>
          <w:szCs w:val="28"/>
        </w:rPr>
      </w:pPr>
    </w:p>
    <w:p w14:paraId="5EEFFC2D" w14:textId="77777777" w:rsidR="00C078ED" w:rsidRDefault="00C078ED" w:rsidP="00C078ED">
      <w:pPr>
        <w:spacing w:after="0" w:line="240" w:lineRule="auto"/>
        <w:ind w:left="900" w:right="-2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portion</w:t>
      </w:r>
      <w:r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vehicle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may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extend beyond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width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length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parking </w:t>
      </w:r>
      <w:r>
        <w:rPr>
          <w:rFonts w:ascii="Times New Roman" w:eastAsia="Times New Roman" w:hAnsi="Times New Roman"/>
          <w:sz w:val="24"/>
          <w:szCs w:val="24"/>
        </w:rPr>
        <w:t>space.</w:t>
      </w:r>
    </w:p>
    <w:p w14:paraId="14C81C49" w14:textId="05B2AE5C" w:rsidR="00C078ED" w:rsidRDefault="00C078ED" w:rsidP="005D1A61">
      <w:pPr>
        <w:spacing w:after="0" w:line="273" w:lineRule="exact"/>
        <w:ind w:left="90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There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must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adequate clearance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 the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parking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space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markers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allow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vehicles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5D1A61">
        <w:rPr>
          <w:rFonts w:ascii="Times New Roman" w:eastAsia="Times New Roman" w:hAnsi="Times New Roman"/>
          <w:sz w:val="24"/>
          <w:szCs w:val="24"/>
        </w:rPr>
        <w:t>on either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side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exit</w:t>
      </w:r>
      <w:r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enter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minimal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difficulty.</w:t>
      </w:r>
    </w:p>
    <w:p w14:paraId="5BF1DAEF" w14:textId="77777777" w:rsidR="00C078ED" w:rsidRDefault="00C078ED" w:rsidP="00C078ED">
      <w:pPr>
        <w:spacing w:before="20" w:after="0" w:line="260" w:lineRule="exact"/>
        <w:rPr>
          <w:sz w:val="26"/>
          <w:szCs w:val="26"/>
        </w:rPr>
      </w:pPr>
    </w:p>
    <w:p w14:paraId="6868E86D" w14:textId="77777777" w:rsidR="00C078ED" w:rsidRDefault="00C078ED" w:rsidP="00C078ED">
      <w:pPr>
        <w:spacing w:after="0" w:line="241" w:lineRule="auto"/>
        <w:ind w:left="900" w:right="42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vehicle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any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type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may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parked or driven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any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unpaved area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within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town homes.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Vehicles</w:t>
      </w:r>
      <w:r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parked on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any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common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area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other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than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those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designated</w:t>
      </w:r>
      <w:r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as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parking</w:t>
      </w:r>
      <w:r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lot will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towed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without</w:t>
      </w:r>
      <w:r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notice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at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owner's</w:t>
      </w:r>
      <w:r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expense.</w:t>
      </w:r>
      <w:r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Owners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vehicles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operated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 parked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unpaved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areas,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w w:val="113"/>
          <w:sz w:val="24"/>
          <w:szCs w:val="24"/>
        </w:rPr>
        <w:t>if they</w:t>
      </w:r>
      <w:r>
        <w:rPr>
          <w:rFonts w:ascii="Times New Roman" w:eastAsia="Times New Roman" w:hAnsi="Times New Roman"/>
          <w:spacing w:val="-1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are members,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will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financially responsible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any damage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occurs.</w:t>
      </w:r>
      <w:r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If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owner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such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vehicle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tenant, visitor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member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 member's</w:t>
      </w:r>
      <w:r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tenants,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member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will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also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incur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 financial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responsibility</w:t>
      </w:r>
      <w:r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repairs.</w:t>
      </w:r>
    </w:p>
    <w:p w14:paraId="1BA98321" w14:textId="77777777" w:rsidR="00C078ED" w:rsidRDefault="00C078ED" w:rsidP="00C078ED">
      <w:pPr>
        <w:spacing w:before="14" w:after="0" w:line="260" w:lineRule="exact"/>
        <w:rPr>
          <w:sz w:val="26"/>
          <w:szCs w:val="26"/>
        </w:rPr>
      </w:pPr>
    </w:p>
    <w:p w14:paraId="5118412F" w14:textId="5C68731D" w:rsidR="00C078ED" w:rsidRDefault="00C078ED" w:rsidP="00C078ED">
      <w:pPr>
        <w:spacing w:after="0" w:line="239" w:lineRule="auto"/>
        <w:ind w:left="900" w:right="456" w:hanging="3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Vehicles</w:t>
      </w:r>
      <w:r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may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</w:t>
      </w:r>
      <w:r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parked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any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area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designated as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 parking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area. 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This includes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entry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sidewalks,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lawns,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alcoves, porches,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patios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and/or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decks.</w:t>
      </w:r>
      <w:r w:rsidR="00E128FE">
        <w:rPr>
          <w:rFonts w:ascii="Times New Roman" w:eastAsia="Times New Roman" w:hAnsi="Times New Roman"/>
          <w:sz w:val="24"/>
          <w:szCs w:val="24"/>
        </w:rPr>
        <w:t xml:space="preserve"> This is in</w:t>
      </w:r>
      <w:r>
        <w:rPr>
          <w:rFonts w:ascii="Times New Roman" w:eastAsia="Times New Roman" w:hAnsi="Times New Roman"/>
          <w:sz w:val="24"/>
          <w:szCs w:val="24"/>
        </w:rPr>
        <w:t xml:space="preserve"> accordance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regulation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318.1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Fairfax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County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Code.</w:t>
      </w:r>
    </w:p>
    <w:p w14:paraId="2A898AC2" w14:textId="77777777" w:rsidR="00C078ED" w:rsidRDefault="00C078ED" w:rsidP="00C078ED">
      <w:pPr>
        <w:spacing w:before="5" w:after="0" w:line="280" w:lineRule="exact"/>
        <w:rPr>
          <w:sz w:val="28"/>
          <w:szCs w:val="28"/>
        </w:rPr>
      </w:pPr>
    </w:p>
    <w:p w14:paraId="799CF06A" w14:textId="7CFD3D1E" w:rsidR="00C078ED" w:rsidRDefault="00C078ED" w:rsidP="00C078ED">
      <w:pPr>
        <w:spacing w:after="0" w:line="240" w:lineRule="auto"/>
        <w:ind w:left="990" w:right="162" w:hanging="34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operation,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parking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 storage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vehicles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 properly</w:t>
      </w:r>
      <w:r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licensed and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inspected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 common</w:t>
      </w:r>
      <w:r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parking</w:t>
      </w:r>
      <w:r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areas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Association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prohibited. 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Properly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licensed</w:t>
      </w:r>
      <w:r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defined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as having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valid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state</w:t>
      </w:r>
      <w:r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registration tag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valid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inspection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sticker.</w:t>
      </w:r>
      <w:r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Vehicles</w:t>
      </w:r>
      <w:r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invalid tags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any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kind</w:t>
      </w:r>
      <w:r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will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 tagged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by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management or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Fairfax</w:t>
      </w:r>
      <w:r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County Police. 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Vehicles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tagged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by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police for</w:t>
      </w:r>
      <w:r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action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their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part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will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 towed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at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discretion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Fairfax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County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Police.</w:t>
      </w:r>
    </w:p>
    <w:p w14:paraId="14C01EB4" w14:textId="77777777" w:rsidR="00C078ED" w:rsidRDefault="00C078ED" w:rsidP="00C078ED">
      <w:pPr>
        <w:spacing w:before="14" w:after="0" w:line="260" w:lineRule="exact"/>
        <w:rPr>
          <w:sz w:val="26"/>
          <w:szCs w:val="26"/>
        </w:rPr>
      </w:pPr>
    </w:p>
    <w:p w14:paraId="29668D2C" w14:textId="77777777" w:rsidR="00C078ED" w:rsidRDefault="00C078ED" w:rsidP="00C078ED">
      <w:pPr>
        <w:spacing w:after="0" w:line="241" w:lineRule="auto"/>
        <w:ind w:left="990" w:right="94" w:hanging="35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Fairfax</w:t>
      </w:r>
      <w:r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County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Police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are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authorized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tag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tow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any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vehicles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common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parking areas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 the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Association</w:t>
      </w:r>
      <w:r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violate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any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federal,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state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county law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ordinances.</w:t>
      </w:r>
    </w:p>
    <w:p w14:paraId="5E42AA26" w14:textId="77777777" w:rsidR="00C078ED" w:rsidRDefault="00C078ED" w:rsidP="00C078ED">
      <w:pPr>
        <w:spacing w:before="18" w:after="0" w:line="260" w:lineRule="exact"/>
        <w:rPr>
          <w:sz w:val="26"/>
          <w:szCs w:val="26"/>
        </w:rPr>
      </w:pPr>
    </w:p>
    <w:p w14:paraId="3E86537D" w14:textId="77777777" w:rsidR="00C078ED" w:rsidRDefault="00C078ED" w:rsidP="00C078ED">
      <w:pPr>
        <w:spacing w:after="0" w:line="241" w:lineRule="auto"/>
        <w:ind w:left="990" w:right="157" w:hanging="43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All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vehicles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must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running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order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 in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good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upkeep.</w:t>
      </w:r>
      <w:r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vehicle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 good</w:t>
      </w:r>
      <w:r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upkeep</w:t>
      </w:r>
      <w:r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 defined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as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having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any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flat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tires,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crushed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parts,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damaged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canvas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roofs,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broken windows</w:t>
      </w:r>
      <w:r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windshields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any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other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defect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which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renders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vehicle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unable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function or renders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vehicle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unsightly.</w:t>
      </w:r>
    </w:p>
    <w:p w14:paraId="1B192A99" w14:textId="77777777" w:rsidR="005D1A61" w:rsidRDefault="005D1A61" w:rsidP="00C078ED">
      <w:pPr>
        <w:spacing w:after="0" w:line="241" w:lineRule="auto"/>
        <w:ind w:left="990" w:right="157" w:hanging="430"/>
        <w:rPr>
          <w:rFonts w:ascii="Times New Roman" w:eastAsia="Times New Roman" w:hAnsi="Times New Roman"/>
          <w:sz w:val="24"/>
          <w:szCs w:val="24"/>
        </w:rPr>
      </w:pPr>
    </w:p>
    <w:p w14:paraId="2535C425" w14:textId="5FBAC4B5" w:rsidR="005D1A61" w:rsidRPr="00E128FE" w:rsidRDefault="005D1A61" w:rsidP="00E128FE">
      <w:pPr>
        <w:shd w:val="clear" w:color="auto" w:fill="FFFFFF"/>
        <w:ind w:left="560"/>
        <w:rPr>
          <w:rFonts w:ascii="Times New Roman" w:eastAsia="Times New Roman" w:hAnsi="Times New Roman"/>
          <w:color w:val="000000"/>
          <w:sz w:val="24"/>
          <w:szCs w:val="24"/>
        </w:rPr>
      </w:pPr>
      <w:r w:rsidRPr="005D1A61">
        <w:rPr>
          <w:rFonts w:ascii="Times New Roman" w:eastAsia="Times New Roman" w:hAnsi="Times New Roman"/>
          <w:sz w:val="24"/>
          <w:szCs w:val="24"/>
        </w:rPr>
        <w:t xml:space="preserve">11. </w:t>
      </w:r>
      <w:r w:rsidRPr="00E128FE">
        <w:rPr>
          <w:rFonts w:ascii="Times New Roman" w:eastAsia="Times New Roman" w:hAnsi="Times New Roman"/>
          <w:color w:val="000000"/>
          <w:sz w:val="24"/>
          <w:szCs w:val="24"/>
        </w:rPr>
        <w:t>All repair businesses are prohibited on parking lots and no items should be manufactured, stored, repaired or sold from or in the unit/ lot in a manner that is visible from the common area; no resident should work in the unit/lot/parking area; and no clients, customers, messengers, delivery personnel or other individuals should regularly visit the unit/lot/parking area or cause a nuisance at the development."</w:t>
      </w:r>
    </w:p>
    <w:p w14:paraId="31248688" w14:textId="6149E100" w:rsidR="005D1A61" w:rsidRDefault="005D1A61" w:rsidP="00C078ED">
      <w:pPr>
        <w:spacing w:after="0" w:line="241" w:lineRule="auto"/>
        <w:ind w:left="990" w:right="157" w:hanging="430"/>
        <w:rPr>
          <w:rFonts w:ascii="Times New Roman" w:eastAsia="Times New Roman" w:hAnsi="Times New Roman"/>
          <w:sz w:val="24"/>
          <w:szCs w:val="24"/>
        </w:rPr>
      </w:pPr>
    </w:p>
    <w:p w14:paraId="423DBA87" w14:textId="77777777" w:rsidR="00C078ED" w:rsidRDefault="00C078ED" w:rsidP="00C078ED">
      <w:pPr>
        <w:spacing w:before="13" w:after="0" w:line="260" w:lineRule="exact"/>
        <w:rPr>
          <w:sz w:val="26"/>
          <w:szCs w:val="26"/>
        </w:rPr>
      </w:pPr>
    </w:p>
    <w:p w14:paraId="552997E5" w14:textId="415A0CA7" w:rsidR="00C078ED" w:rsidRDefault="00C078ED" w:rsidP="00C078ED">
      <w:pPr>
        <w:spacing w:after="0" w:line="241" w:lineRule="auto"/>
        <w:ind w:left="900" w:right="109" w:hanging="33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5D1A61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extensive</w:t>
      </w:r>
      <w:r w:rsidR="00253D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253D08">
        <w:rPr>
          <w:rFonts w:ascii="Times New Roman" w:eastAsia="Times New Roman" w:hAnsi="Times New Roman"/>
          <w:sz w:val="24"/>
          <w:szCs w:val="24"/>
        </w:rPr>
        <w:t>( the</w:t>
      </w:r>
      <w:proofErr w:type="gramEnd"/>
      <w:r w:rsidR="00253D08">
        <w:rPr>
          <w:rFonts w:ascii="Times New Roman" w:eastAsia="Times New Roman" w:hAnsi="Times New Roman"/>
          <w:sz w:val="24"/>
          <w:szCs w:val="24"/>
        </w:rPr>
        <w:t xml:space="preserve"> type of work) or long term (days of work)</w:t>
      </w:r>
      <w:r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repairs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any vehicle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may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performed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within the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common</w:t>
      </w:r>
      <w:r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areas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 facilities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Association. 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Extensive</w:t>
      </w:r>
      <w:r w:rsidR="00253D08">
        <w:rPr>
          <w:rFonts w:ascii="Times New Roman" w:eastAsia="Times New Roman" w:hAnsi="Times New Roman"/>
          <w:sz w:val="24"/>
          <w:szCs w:val="24"/>
        </w:rPr>
        <w:t xml:space="preserve"> or long term,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repairs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will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defined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as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will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include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but</w:t>
      </w:r>
      <w:r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 be limited</w:t>
      </w:r>
      <w:r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w w:val="103"/>
          <w:sz w:val="24"/>
          <w:szCs w:val="24"/>
        </w:rPr>
        <w:t>to:</w:t>
      </w:r>
    </w:p>
    <w:p w14:paraId="37B517A4" w14:textId="77777777" w:rsidR="00C078ED" w:rsidRDefault="00C078ED" w:rsidP="00C078ED">
      <w:pPr>
        <w:spacing w:before="8" w:after="0" w:line="280" w:lineRule="exact"/>
        <w:rPr>
          <w:sz w:val="28"/>
          <w:szCs w:val="28"/>
        </w:rPr>
      </w:pPr>
    </w:p>
    <w:p w14:paraId="3958B430" w14:textId="5693B91E" w:rsidR="00C078ED" w:rsidRDefault="00253D08" w:rsidP="00C078ED">
      <w:pPr>
        <w:spacing w:after="0" w:line="240" w:lineRule="auto"/>
        <w:ind w:left="90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078ED">
        <w:rPr>
          <w:rFonts w:ascii="Times New Roman" w:eastAsia="Times New Roman" w:hAnsi="Times New Roman"/>
          <w:sz w:val="24"/>
          <w:szCs w:val="24"/>
        </w:rPr>
        <w:t xml:space="preserve">A. </w:t>
      </w:r>
      <w:r w:rsidR="00C078ED">
        <w:rPr>
          <w:rFonts w:ascii="Times New Roman" w:eastAsia="Times New Roman" w:hAnsi="Times New Roman"/>
          <w:spacing w:val="16"/>
          <w:sz w:val="24"/>
          <w:szCs w:val="24"/>
        </w:rPr>
        <w:t>any</w:t>
      </w:r>
      <w:r w:rsidR="00C078ED">
        <w:rPr>
          <w:rFonts w:ascii="Times New Roman" w:eastAsia="Times New Roman" w:hAnsi="Times New Roman"/>
          <w:sz w:val="24"/>
          <w:szCs w:val="24"/>
        </w:rPr>
        <w:t xml:space="preserve"> work</w:t>
      </w:r>
      <w:r w:rsidR="00C078ED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="00C078ED">
        <w:rPr>
          <w:rFonts w:ascii="Times New Roman" w:eastAsia="Times New Roman" w:hAnsi="Times New Roman"/>
          <w:sz w:val="24"/>
          <w:szCs w:val="24"/>
        </w:rPr>
        <w:t>that</w:t>
      </w:r>
      <w:r w:rsidR="00C078ED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="00C078ED">
        <w:rPr>
          <w:rFonts w:ascii="Times New Roman" w:eastAsia="Times New Roman" w:hAnsi="Times New Roman"/>
          <w:sz w:val="24"/>
          <w:szCs w:val="24"/>
        </w:rPr>
        <w:t>requires</w:t>
      </w:r>
      <w:r w:rsidR="00C078E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C078ED">
        <w:rPr>
          <w:rFonts w:ascii="Times New Roman" w:eastAsia="Times New Roman" w:hAnsi="Times New Roman"/>
          <w:sz w:val="24"/>
          <w:szCs w:val="24"/>
        </w:rPr>
        <w:t>any</w:t>
      </w:r>
      <w:r w:rsidR="00C078E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C078ED">
        <w:rPr>
          <w:rFonts w:ascii="Times New Roman" w:eastAsia="Times New Roman" w:hAnsi="Times New Roman"/>
          <w:sz w:val="24"/>
          <w:szCs w:val="24"/>
        </w:rPr>
        <w:t>vehicle</w:t>
      </w:r>
      <w:r w:rsidR="00C078E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C078ED">
        <w:rPr>
          <w:rFonts w:ascii="Times New Roman" w:eastAsia="Times New Roman" w:hAnsi="Times New Roman"/>
          <w:sz w:val="24"/>
          <w:szCs w:val="24"/>
        </w:rPr>
        <w:t>to</w:t>
      </w:r>
      <w:r w:rsidR="00C078ED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C078ED">
        <w:rPr>
          <w:rFonts w:ascii="Times New Roman" w:eastAsia="Times New Roman" w:hAnsi="Times New Roman"/>
          <w:sz w:val="24"/>
          <w:szCs w:val="24"/>
        </w:rPr>
        <w:t>be</w:t>
      </w:r>
      <w:r w:rsidR="00C078ED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="00C078ED">
        <w:rPr>
          <w:rFonts w:ascii="Times New Roman" w:eastAsia="Times New Roman" w:hAnsi="Times New Roman"/>
          <w:sz w:val="24"/>
          <w:szCs w:val="24"/>
        </w:rPr>
        <w:t>disabled</w:t>
      </w:r>
      <w:r w:rsidR="00C078ED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C078ED">
        <w:rPr>
          <w:rFonts w:ascii="Times New Roman" w:eastAsia="Times New Roman" w:hAnsi="Times New Roman"/>
          <w:sz w:val="24"/>
          <w:szCs w:val="24"/>
        </w:rPr>
        <w:t>more</w:t>
      </w:r>
      <w:r w:rsidR="00C078E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C078ED">
        <w:rPr>
          <w:rFonts w:ascii="Times New Roman" w:eastAsia="Times New Roman" w:hAnsi="Times New Roman"/>
          <w:sz w:val="24"/>
          <w:szCs w:val="24"/>
        </w:rPr>
        <w:t>than</w:t>
      </w:r>
      <w:r w:rsidR="00C078E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C078ED">
        <w:rPr>
          <w:rFonts w:ascii="Times New Roman" w:eastAsia="Times New Roman" w:hAnsi="Times New Roman"/>
          <w:sz w:val="24"/>
          <w:szCs w:val="24"/>
        </w:rPr>
        <w:t>one</w:t>
      </w:r>
      <w:r w:rsidR="00C078ED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C078ED">
        <w:rPr>
          <w:rFonts w:ascii="Times New Roman" w:eastAsia="Times New Roman" w:hAnsi="Times New Roman"/>
          <w:w w:val="102"/>
          <w:sz w:val="24"/>
          <w:szCs w:val="24"/>
        </w:rPr>
        <w:t>day</w:t>
      </w:r>
      <w:r>
        <w:rPr>
          <w:rFonts w:ascii="Times New Roman" w:eastAsia="Times New Roman" w:hAnsi="Times New Roman"/>
          <w:w w:val="102"/>
          <w:sz w:val="24"/>
          <w:szCs w:val="24"/>
        </w:rPr>
        <w:t xml:space="preserve"> (long term)</w:t>
      </w:r>
      <w:r w:rsidR="00C078ED">
        <w:rPr>
          <w:rFonts w:ascii="Times New Roman" w:eastAsia="Times New Roman" w:hAnsi="Times New Roman"/>
          <w:w w:val="102"/>
          <w:sz w:val="24"/>
          <w:szCs w:val="24"/>
        </w:rPr>
        <w:t>;</w:t>
      </w:r>
    </w:p>
    <w:p w14:paraId="1B056577" w14:textId="77777777" w:rsidR="00C078ED" w:rsidRDefault="00C078ED" w:rsidP="00C078ED">
      <w:pPr>
        <w:spacing w:before="20" w:after="0" w:line="260" w:lineRule="exact"/>
        <w:rPr>
          <w:sz w:val="26"/>
          <w:szCs w:val="26"/>
        </w:rPr>
      </w:pPr>
    </w:p>
    <w:p w14:paraId="39123968" w14:textId="0498A786" w:rsidR="00C078ED" w:rsidRPr="00441363" w:rsidRDefault="00253D08" w:rsidP="00E128FE">
      <w:pPr>
        <w:tabs>
          <w:tab w:val="left" w:pos="99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C078ED">
        <w:rPr>
          <w:rFonts w:ascii="Times New Roman" w:eastAsia="Times New Roman" w:hAnsi="Times New Roman"/>
          <w:sz w:val="24"/>
          <w:szCs w:val="24"/>
        </w:rPr>
        <w:t xml:space="preserve">B. </w:t>
      </w:r>
      <w:r w:rsidR="00C078ED">
        <w:rPr>
          <w:rFonts w:ascii="Times New Roman" w:eastAsia="Times New Roman" w:hAnsi="Times New Roman"/>
          <w:spacing w:val="24"/>
          <w:sz w:val="24"/>
          <w:szCs w:val="24"/>
        </w:rPr>
        <w:t>any</w:t>
      </w:r>
      <w:r w:rsidR="00C078E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C078ED">
        <w:rPr>
          <w:rFonts w:ascii="Times New Roman" w:eastAsia="Times New Roman" w:hAnsi="Times New Roman"/>
          <w:sz w:val="24"/>
          <w:szCs w:val="24"/>
        </w:rPr>
        <w:t>work</w:t>
      </w:r>
      <w:r w:rsidR="00C078ED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="00C078ED">
        <w:rPr>
          <w:rFonts w:ascii="Times New Roman" w:eastAsia="Times New Roman" w:hAnsi="Times New Roman"/>
          <w:sz w:val="24"/>
          <w:szCs w:val="24"/>
        </w:rPr>
        <w:t>that</w:t>
      </w:r>
      <w:r w:rsidR="00C078ED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="00C078ED">
        <w:rPr>
          <w:rFonts w:ascii="Times New Roman" w:eastAsia="Times New Roman" w:hAnsi="Times New Roman"/>
          <w:sz w:val="24"/>
          <w:szCs w:val="24"/>
        </w:rPr>
        <w:t>while</w:t>
      </w:r>
      <w:r w:rsidR="00C078E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C078ED">
        <w:rPr>
          <w:rFonts w:ascii="Times New Roman" w:eastAsia="Times New Roman" w:hAnsi="Times New Roman"/>
          <w:sz w:val="24"/>
          <w:szCs w:val="24"/>
        </w:rPr>
        <w:t>not disabling</w:t>
      </w:r>
      <w:r w:rsidR="00C078ED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C078ED">
        <w:rPr>
          <w:rFonts w:ascii="Times New Roman" w:eastAsia="Times New Roman" w:hAnsi="Times New Roman"/>
          <w:sz w:val="24"/>
          <w:szCs w:val="24"/>
        </w:rPr>
        <w:t>the</w:t>
      </w:r>
      <w:r w:rsidR="00C078E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C078ED">
        <w:rPr>
          <w:rFonts w:ascii="Times New Roman" w:eastAsia="Times New Roman" w:hAnsi="Times New Roman"/>
          <w:sz w:val="24"/>
          <w:szCs w:val="24"/>
        </w:rPr>
        <w:t>vehicle</w:t>
      </w:r>
      <w:r w:rsidR="00C078E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C078ED">
        <w:rPr>
          <w:rFonts w:ascii="Times New Roman" w:eastAsia="Times New Roman" w:hAnsi="Times New Roman"/>
          <w:sz w:val="24"/>
          <w:szCs w:val="24"/>
        </w:rPr>
        <w:t>requires</w:t>
      </w:r>
      <w:r w:rsidR="00C078ED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="00C078ED">
        <w:rPr>
          <w:rFonts w:ascii="Times New Roman" w:eastAsia="Times New Roman" w:hAnsi="Times New Roman"/>
          <w:sz w:val="24"/>
          <w:szCs w:val="24"/>
        </w:rPr>
        <w:t>more</w:t>
      </w:r>
      <w:r w:rsidR="00C078E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C078ED">
        <w:rPr>
          <w:rFonts w:ascii="Times New Roman" w:eastAsia="Times New Roman" w:hAnsi="Times New Roman"/>
          <w:sz w:val="24"/>
          <w:szCs w:val="24"/>
        </w:rPr>
        <w:t>than</w:t>
      </w:r>
      <w:r w:rsidR="00C078E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C078ED">
        <w:rPr>
          <w:rFonts w:ascii="Times New Roman" w:eastAsia="Times New Roman" w:hAnsi="Times New Roman"/>
          <w:sz w:val="24"/>
          <w:szCs w:val="24"/>
        </w:rPr>
        <w:t>one</w:t>
      </w:r>
      <w:r w:rsidR="00C078ED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="00C078ED">
        <w:rPr>
          <w:rFonts w:ascii="Times New Roman" w:eastAsia="Times New Roman" w:hAnsi="Times New Roman"/>
          <w:w w:val="101"/>
          <w:sz w:val="24"/>
          <w:szCs w:val="24"/>
        </w:rPr>
        <w:t>day;</w:t>
      </w:r>
    </w:p>
    <w:p w14:paraId="0B3126F2" w14:textId="77777777" w:rsidR="00C078ED" w:rsidRDefault="00C078ED" w:rsidP="00C078ED">
      <w:pPr>
        <w:spacing w:after="0" w:line="200" w:lineRule="exact"/>
        <w:rPr>
          <w:sz w:val="20"/>
          <w:szCs w:val="20"/>
        </w:rPr>
      </w:pPr>
    </w:p>
    <w:p w14:paraId="77AFD56C" w14:textId="39C0AF00" w:rsidR="00C078ED" w:rsidRDefault="00253D08" w:rsidP="00C078ED">
      <w:pPr>
        <w:spacing w:before="29" w:after="0" w:line="240" w:lineRule="auto"/>
        <w:ind w:left="868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C078ED">
        <w:rPr>
          <w:rFonts w:ascii="Times New Roman" w:eastAsia="Times New Roman" w:hAnsi="Times New Roman"/>
          <w:sz w:val="24"/>
          <w:szCs w:val="24"/>
        </w:rPr>
        <w:t xml:space="preserve">C.  </w:t>
      </w:r>
      <w:r w:rsidR="00C078ED">
        <w:rPr>
          <w:rFonts w:ascii="Times New Roman" w:eastAsia="Times New Roman" w:hAnsi="Times New Roman"/>
          <w:spacing w:val="19"/>
          <w:sz w:val="24"/>
          <w:szCs w:val="24"/>
        </w:rPr>
        <w:t>any</w:t>
      </w:r>
      <w:proofErr w:type="gramEnd"/>
      <w:r w:rsidR="00C078ED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="00C078ED">
        <w:rPr>
          <w:rFonts w:ascii="Times New Roman" w:eastAsia="Times New Roman" w:hAnsi="Times New Roman"/>
          <w:sz w:val="24"/>
          <w:szCs w:val="24"/>
        </w:rPr>
        <w:t>work</w:t>
      </w:r>
      <w:r w:rsidR="00C078ED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="00C078ED">
        <w:rPr>
          <w:rFonts w:ascii="Times New Roman" w:eastAsia="Times New Roman" w:hAnsi="Times New Roman"/>
          <w:sz w:val="24"/>
          <w:szCs w:val="24"/>
        </w:rPr>
        <w:t>that</w:t>
      </w:r>
      <w:r w:rsidR="00C078E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C078ED">
        <w:rPr>
          <w:rFonts w:ascii="Times New Roman" w:eastAsia="Times New Roman" w:hAnsi="Times New Roman"/>
          <w:sz w:val="24"/>
          <w:szCs w:val="24"/>
        </w:rPr>
        <w:t>infringes</w:t>
      </w:r>
      <w:r w:rsidR="00C078E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C078ED">
        <w:rPr>
          <w:rFonts w:ascii="Times New Roman" w:eastAsia="Times New Roman" w:hAnsi="Times New Roman"/>
          <w:sz w:val="24"/>
          <w:szCs w:val="24"/>
        </w:rPr>
        <w:t>on</w:t>
      </w:r>
      <w:r w:rsidR="00C078E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C078ED">
        <w:rPr>
          <w:rFonts w:ascii="Times New Roman" w:eastAsia="Times New Roman" w:hAnsi="Times New Roman"/>
          <w:sz w:val="24"/>
          <w:szCs w:val="24"/>
        </w:rPr>
        <w:t>any</w:t>
      </w:r>
      <w:r w:rsidR="00C078E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C078ED">
        <w:rPr>
          <w:rFonts w:ascii="Times New Roman" w:eastAsia="Times New Roman" w:hAnsi="Times New Roman"/>
          <w:sz w:val="24"/>
          <w:szCs w:val="24"/>
        </w:rPr>
        <w:t>other</w:t>
      </w:r>
      <w:r w:rsidR="00C078E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C078ED">
        <w:rPr>
          <w:rFonts w:ascii="Times New Roman" w:eastAsia="Times New Roman" w:hAnsi="Times New Roman"/>
          <w:sz w:val="24"/>
          <w:szCs w:val="24"/>
        </w:rPr>
        <w:t>parking</w:t>
      </w:r>
      <w:r w:rsidR="00C078ED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="00C078ED">
        <w:rPr>
          <w:rFonts w:ascii="Times New Roman" w:eastAsia="Times New Roman" w:hAnsi="Times New Roman"/>
          <w:sz w:val="24"/>
          <w:szCs w:val="24"/>
        </w:rPr>
        <w:t>space</w:t>
      </w:r>
      <w:r w:rsidR="00C078ED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="00C078ED">
        <w:rPr>
          <w:rFonts w:ascii="Times New Roman" w:eastAsia="Times New Roman" w:hAnsi="Times New Roman"/>
          <w:sz w:val="24"/>
          <w:szCs w:val="24"/>
        </w:rPr>
        <w:t>or</w:t>
      </w:r>
      <w:r w:rsidR="00C078E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C078ED">
        <w:rPr>
          <w:rFonts w:ascii="Times New Roman" w:eastAsia="Times New Roman" w:hAnsi="Times New Roman"/>
          <w:sz w:val="24"/>
          <w:szCs w:val="24"/>
        </w:rPr>
        <w:t>common</w:t>
      </w:r>
      <w:r w:rsidR="00C078ED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="00C078ED">
        <w:rPr>
          <w:rFonts w:ascii="Times New Roman" w:eastAsia="Times New Roman" w:hAnsi="Times New Roman"/>
          <w:sz w:val="24"/>
          <w:szCs w:val="24"/>
        </w:rPr>
        <w:t>area</w:t>
      </w:r>
      <w:r w:rsidR="00C078ED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="00C078ED">
        <w:rPr>
          <w:rFonts w:ascii="Times New Roman" w:eastAsia="Times New Roman" w:hAnsi="Times New Roman"/>
          <w:sz w:val="24"/>
          <w:szCs w:val="24"/>
        </w:rPr>
        <w:t>adjacent</w:t>
      </w:r>
      <w:r w:rsidR="00C078ED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="00C078ED">
        <w:rPr>
          <w:rFonts w:ascii="Times New Roman" w:eastAsia="Times New Roman" w:hAnsi="Times New Roman"/>
          <w:sz w:val="24"/>
          <w:szCs w:val="24"/>
        </w:rPr>
        <w:t>to</w:t>
      </w:r>
      <w:r w:rsidR="00C078ED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="00C078ED">
        <w:rPr>
          <w:rFonts w:ascii="Times New Roman" w:eastAsia="Times New Roman" w:hAnsi="Times New Roman"/>
          <w:sz w:val="24"/>
          <w:szCs w:val="24"/>
        </w:rPr>
        <w:t>where</w:t>
      </w:r>
    </w:p>
    <w:p w14:paraId="2F9B8353" w14:textId="77777777" w:rsidR="00C078ED" w:rsidRDefault="00C078ED" w:rsidP="00C078ED">
      <w:pPr>
        <w:tabs>
          <w:tab w:val="left" w:pos="10280"/>
        </w:tabs>
        <w:spacing w:before="6" w:after="0" w:line="240" w:lineRule="auto"/>
        <w:ind w:left="1227" w:right="-2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work</w:t>
      </w:r>
      <w:r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being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done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and/or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poses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risk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 damage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any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other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vehicle,</w:t>
      </w:r>
      <w:r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which</w:t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7C09E0FD" w14:textId="55647C64" w:rsidR="00C078ED" w:rsidRDefault="00C078ED" w:rsidP="00C078ED">
      <w:pPr>
        <w:ind w:left="507" w:firstLine="720"/>
      </w:pPr>
      <w:proofErr w:type="gramStart"/>
      <w:r>
        <w:rPr>
          <w:rFonts w:ascii="Times New Roman" w:eastAsia="Times New Roman" w:hAnsi="Times New Roman"/>
          <w:sz w:val="24"/>
          <w:szCs w:val="24"/>
        </w:rPr>
        <w:t>causes</w:t>
      </w:r>
      <w:proofErr w:type="gram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spillage</w:t>
      </w:r>
      <w:r w:rsidR="00253D08">
        <w:rPr>
          <w:rFonts w:ascii="Times New Roman" w:eastAsia="Times New Roman" w:hAnsi="Times New Roman"/>
          <w:sz w:val="24"/>
          <w:szCs w:val="24"/>
        </w:rPr>
        <w:t xml:space="preserve"> </w:t>
      </w:r>
      <w:r w:rsidR="00253D08">
        <w:rPr>
          <w:rFonts w:ascii="Times New Roman" w:eastAsia="Times New Roman" w:hAnsi="Times New Roman"/>
          <w:spacing w:val="2"/>
          <w:sz w:val="24"/>
          <w:szCs w:val="24"/>
        </w:rPr>
        <w:t xml:space="preserve">(more than a quart)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oil</w:t>
      </w:r>
      <w:r w:rsidR="00253D08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other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vehicle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fluids onto parking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lots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other</w:t>
      </w:r>
      <w:r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common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lastRenderedPageBreak/>
        <w:t>areas:</w:t>
      </w:r>
    </w:p>
    <w:p w14:paraId="220941F3" w14:textId="0B04DDE6" w:rsidR="00C078ED" w:rsidRDefault="00C078ED" w:rsidP="00C078ED">
      <w:pPr>
        <w:spacing w:after="0" w:line="240" w:lineRule="auto"/>
        <w:ind w:left="844" w:right="1182" w:hanging="3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5D1A61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Any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clean</w:t>
      </w:r>
      <w:r>
        <w:rPr>
          <w:rFonts w:ascii="Times New Roman" w:eastAsia="Times New Roman" w:hAnsi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up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stain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damage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pavement,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asphalt, or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common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areas</w:t>
      </w:r>
      <w:r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including</w:t>
      </w:r>
      <w:r>
        <w:rPr>
          <w:rFonts w:ascii="Times New Roman" w:eastAsia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but not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limited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oil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other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vehicle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fluid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spills as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result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any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work</w:t>
      </w:r>
      <w:r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</w:t>
      </w:r>
      <w:r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any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vehicle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will become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financial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responsibility</w:t>
      </w:r>
      <w:r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 the</w:t>
      </w:r>
      <w:r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owner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 the</w:t>
      </w:r>
      <w:r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vehicle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if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member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of this </w:t>
      </w:r>
      <w:r>
        <w:rPr>
          <w:rFonts w:ascii="Times New Roman" w:eastAsia="Times New Roman" w:hAnsi="Times New Roman"/>
          <w:sz w:val="24"/>
          <w:szCs w:val="24"/>
        </w:rPr>
        <w:t xml:space="preserve">Association. </w:t>
      </w:r>
      <w:r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If the </w:t>
      </w:r>
      <w:r>
        <w:rPr>
          <w:rFonts w:ascii="Times New Roman" w:eastAsia="Times New Roman" w:hAnsi="Times New Roman"/>
          <w:spacing w:val="5"/>
          <w:sz w:val="24"/>
          <w:szCs w:val="24"/>
        </w:rPr>
        <w:t>owner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/>
          <w:spacing w:val="6"/>
          <w:sz w:val="24"/>
          <w:szCs w:val="24"/>
        </w:rPr>
        <w:t>vehicle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tenant,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visitor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member,</w:t>
      </w:r>
      <w:r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visitor</w:t>
      </w:r>
      <w:r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 the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member's</w:t>
      </w:r>
      <w:r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tenants,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member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will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incur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financial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responsibility</w:t>
      </w:r>
      <w:r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clean</w:t>
      </w:r>
      <w:r>
        <w:rPr>
          <w:rFonts w:ascii="Times New Roman" w:eastAsia="Times New Roman" w:hAnsi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up.</w:t>
      </w:r>
      <w:r>
        <w:rPr>
          <w:rFonts w:ascii="Times New Roman" w:eastAsia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If not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undertaken</w:t>
      </w:r>
      <w:r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within</w:t>
      </w:r>
      <w:r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three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days,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Association may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undertake</w:t>
      </w:r>
      <w:r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such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clean-up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w w:val="97"/>
          <w:sz w:val="24"/>
          <w:szCs w:val="24"/>
        </w:rPr>
        <w:t xml:space="preserve">and </w:t>
      </w:r>
      <w:r>
        <w:rPr>
          <w:rFonts w:ascii="Times New Roman" w:eastAsia="Times New Roman" w:hAnsi="Times New Roman"/>
          <w:w w:val="102"/>
          <w:sz w:val="24"/>
          <w:szCs w:val="24"/>
        </w:rPr>
        <w:t>charge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cost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member's</w:t>
      </w:r>
      <w:r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account.</w:t>
      </w:r>
    </w:p>
    <w:p w14:paraId="5833BA74" w14:textId="77777777" w:rsidR="00C078ED" w:rsidRDefault="00C078ED" w:rsidP="00C078ED">
      <w:pPr>
        <w:spacing w:before="14" w:after="0" w:line="260" w:lineRule="exact"/>
        <w:rPr>
          <w:sz w:val="26"/>
          <w:szCs w:val="26"/>
        </w:rPr>
      </w:pPr>
    </w:p>
    <w:p w14:paraId="5384D04D" w14:textId="77777777" w:rsidR="00C078ED" w:rsidRDefault="00C078ED" w:rsidP="00C078ED">
      <w:pPr>
        <w:spacing w:after="0" w:line="240" w:lineRule="auto"/>
        <w:ind w:left="121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5"/>
          <w:szCs w:val="25"/>
        </w:rPr>
        <w:t>III.</w:t>
      </w:r>
      <w:r>
        <w:rPr>
          <w:rFonts w:ascii="Times New Roman" w:eastAsia="Times New Roman" w:hAnsi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DURATION</w:t>
      </w:r>
      <w:r>
        <w:rPr>
          <w:rFonts w:ascii="Times New Roman" w:eastAsia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w w:val="101"/>
          <w:sz w:val="24"/>
          <w:szCs w:val="24"/>
        </w:rPr>
        <w:t>RESOLUTION</w:t>
      </w:r>
    </w:p>
    <w:p w14:paraId="293803D9" w14:textId="77777777" w:rsidR="00C078ED" w:rsidRDefault="00C078ED" w:rsidP="00C078ED">
      <w:pPr>
        <w:spacing w:before="18" w:after="0" w:line="260" w:lineRule="exact"/>
        <w:rPr>
          <w:sz w:val="26"/>
          <w:szCs w:val="26"/>
        </w:rPr>
      </w:pPr>
    </w:p>
    <w:p w14:paraId="28D00FCA" w14:textId="54C184AA" w:rsidR="00C078ED" w:rsidRDefault="00C078ED" w:rsidP="00E128FE">
      <w:pPr>
        <w:spacing w:after="0" w:line="274" w:lineRule="exact"/>
        <w:ind w:left="116" w:right="1319" w:hanging="26"/>
      </w:pPr>
      <w:r>
        <w:rPr>
          <w:rFonts w:ascii="Times New Roman" w:eastAsia="Times New Roman" w:hAnsi="Times New Roman"/>
          <w:sz w:val="24"/>
          <w:szCs w:val="24"/>
        </w:rPr>
        <w:t>This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parking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resolution</w:t>
      </w:r>
      <w:r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will remain in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effect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until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revoked or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superseded</w:t>
      </w:r>
      <w:r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whole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part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by action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 the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Board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Directors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Reflection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Homes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Association,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Inc.,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by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operation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w w:val="107"/>
          <w:sz w:val="24"/>
          <w:szCs w:val="24"/>
        </w:rPr>
        <w:t>of law.</w:t>
      </w:r>
    </w:p>
    <w:p w14:paraId="50FA8A0E" w14:textId="77777777" w:rsidR="00C078ED" w:rsidRDefault="00C078ED"/>
    <w:p w14:paraId="368F147A" w14:textId="77777777" w:rsidR="00C078ED" w:rsidRDefault="00C078ED"/>
    <w:p w14:paraId="2A115A8C" w14:textId="77777777" w:rsidR="00C078ED" w:rsidRDefault="00C078ED"/>
    <w:p w14:paraId="76CB789C" w14:textId="77777777" w:rsidR="00C078ED" w:rsidRDefault="00C078ED"/>
    <w:p w14:paraId="76DEEB02" w14:textId="77777777" w:rsidR="00C078ED" w:rsidRDefault="00C078ED"/>
    <w:p w14:paraId="60EAB31F" w14:textId="77777777" w:rsidR="00C078ED" w:rsidRDefault="00C078ED"/>
    <w:p w14:paraId="26E68ECB" w14:textId="77777777" w:rsidR="00C078ED" w:rsidRDefault="00C078ED"/>
    <w:p w14:paraId="7600D61D" w14:textId="77777777" w:rsidR="00C078ED" w:rsidRDefault="00C078ED"/>
    <w:p w14:paraId="1923049C" w14:textId="77777777" w:rsidR="00C078ED" w:rsidRDefault="00C078ED"/>
    <w:p w14:paraId="6F7481B4" w14:textId="77777777" w:rsidR="00C078ED" w:rsidRDefault="00C078ED"/>
    <w:p w14:paraId="63A0B699" w14:textId="77777777" w:rsidR="00C078ED" w:rsidRDefault="00C078ED"/>
    <w:p w14:paraId="2789EE1D" w14:textId="77777777" w:rsidR="00C078ED" w:rsidRDefault="00C078ED"/>
    <w:p w14:paraId="7180A2E7" w14:textId="77777777" w:rsidR="00C078ED" w:rsidRDefault="00C078ED"/>
    <w:p w14:paraId="6EF665FC" w14:textId="77777777" w:rsidR="00C078ED" w:rsidRDefault="00C078ED"/>
    <w:p w14:paraId="7DB36E4D" w14:textId="77777777" w:rsidR="00C078ED" w:rsidRDefault="00C078ED"/>
    <w:p w14:paraId="679B869E" w14:textId="77777777" w:rsidR="00C078ED" w:rsidRDefault="00C078ED"/>
    <w:p w14:paraId="548844F9" w14:textId="77777777" w:rsidR="00C078ED" w:rsidRDefault="00C078ED"/>
    <w:p w14:paraId="0ACADBAD" w14:textId="77777777" w:rsidR="00C078ED" w:rsidRDefault="00C078ED"/>
    <w:p w14:paraId="235A3FCF" w14:textId="77777777" w:rsidR="00C078ED" w:rsidRDefault="00C078ED"/>
    <w:sectPr w:rsidR="00C078ED" w:rsidSect="00C078E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34A60" w14:textId="77777777" w:rsidR="000D58DE" w:rsidRDefault="000D58DE" w:rsidP="00C078ED">
      <w:pPr>
        <w:spacing w:after="0" w:line="240" w:lineRule="auto"/>
      </w:pPr>
      <w:r>
        <w:separator/>
      </w:r>
    </w:p>
  </w:endnote>
  <w:endnote w:type="continuationSeparator" w:id="0">
    <w:p w14:paraId="30C8159D" w14:textId="77777777" w:rsidR="000D58DE" w:rsidRDefault="000D58DE" w:rsidP="00C0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D948D" w14:textId="77777777" w:rsidR="00C078ED" w:rsidRDefault="00C078ED" w:rsidP="00C078ED">
    <w:pPr>
      <w:pStyle w:val="Footer"/>
      <w:jc w:val="cen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329BDF" wp14:editId="1A92BA1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rect w14:anchorId="4207286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3C5570" w:rsidRPr="003C5570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64B1B" w14:textId="77777777" w:rsidR="000D58DE" w:rsidRDefault="000D58DE" w:rsidP="00C078ED">
      <w:pPr>
        <w:spacing w:after="0" w:line="240" w:lineRule="auto"/>
      </w:pPr>
      <w:r>
        <w:separator/>
      </w:r>
    </w:p>
  </w:footnote>
  <w:footnote w:type="continuationSeparator" w:id="0">
    <w:p w14:paraId="50B09EBC" w14:textId="77777777" w:rsidR="000D58DE" w:rsidRDefault="000D58DE" w:rsidP="00C07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ED"/>
    <w:rsid w:val="000C18B2"/>
    <w:rsid w:val="000D58DE"/>
    <w:rsid w:val="001948A6"/>
    <w:rsid w:val="00253D08"/>
    <w:rsid w:val="003C5570"/>
    <w:rsid w:val="004425BE"/>
    <w:rsid w:val="004A5EA6"/>
    <w:rsid w:val="005D1A61"/>
    <w:rsid w:val="00B0561F"/>
    <w:rsid w:val="00B5636C"/>
    <w:rsid w:val="00C078ED"/>
    <w:rsid w:val="00C373B7"/>
    <w:rsid w:val="00CC1802"/>
    <w:rsid w:val="00CD77D6"/>
    <w:rsid w:val="00E128FE"/>
    <w:rsid w:val="00EA0D89"/>
    <w:rsid w:val="00F7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26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ED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8ED"/>
  </w:style>
  <w:style w:type="paragraph" w:styleId="Footer">
    <w:name w:val="footer"/>
    <w:basedOn w:val="Normal"/>
    <w:link w:val="FooterChar"/>
    <w:uiPriority w:val="99"/>
    <w:unhideWhenUsed/>
    <w:rsid w:val="00C07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8ED"/>
  </w:style>
  <w:style w:type="character" w:styleId="CommentReference">
    <w:name w:val="annotation reference"/>
    <w:basedOn w:val="DefaultParagraphFont"/>
    <w:uiPriority w:val="99"/>
    <w:semiHidden/>
    <w:unhideWhenUsed/>
    <w:rsid w:val="00C37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3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3B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3B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ED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8ED"/>
  </w:style>
  <w:style w:type="paragraph" w:styleId="Footer">
    <w:name w:val="footer"/>
    <w:basedOn w:val="Normal"/>
    <w:link w:val="FooterChar"/>
    <w:uiPriority w:val="99"/>
    <w:unhideWhenUsed/>
    <w:rsid w:val="00C07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8ED"/>
  </w:style>
  <w:style w:type="character" w:styleId="CommentReference">
    <w:name w:val="annotation reference"/>
    <w:basedOn w:val="DefaultParagraphFont"/>
    <w:uiPriority w:val="99"/>
    <w:semiHidden/>
    <w:unhideWhenUsed/>
    <w:rsid w:val="00C37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3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3B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3B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Marts</dc:creator>
  <cp:lastModifiedBy>M!k3</cp:lastModifiedBy>
  <cp:revision>3</cp:revision>
  <dcterms:created xsi:type="dcterms:W3CDTF">2018-06-17T17:07:00Z</dcterms:created>
  <dcterms:modified xsi:type="dcterms:W3CDTF">2018-07-27T06:15:00Z</dcterms:modified>
</cp:coreProperties>
</file>